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11" w:rsidRDefault="00A81711" w:rsidP="00AC083D">
      <w:pPr>
        <w:autoSpaceDE w:val="0"/>
        <w:autoSpaceDN w:val="0"/>
        <w:adjustRightInd w:val="0"/>
        <w:ind w:left="9781"/>
        <w:rPr>
          <w:sz w:val="30"/>
          <w:szCs w:val="30"/>
          <w:lang w:val="be-BY" w:eastAsia="be-BY"/>
        </w:rPr>
      </w:pPr>
      <w:bookmarkStart w:id="0" w:name="_GoBack"/>
      <w:bookmarkEnd w:id="0"/>
    </w:p>
    <w:p w:rsidR="00AC083D" w:rsidRDefault="00AC083D" w:rsidP="00AC083D">
      <w:pPr>
        <w:autoSpaceDE w:val="0"/>
        <w:autoSpaceDN w:val="0"/>
        <w:adjustRightInd w:val="0"/>
        <w:ind w:left="9781"/>
        <w:rPr>
          <w:sz w:val="30"/>
          <w:szCs w:val="30"/>
          <w:lang w:val="be-BY" w:eastAsia="be-BY"/>
        </w:rPr>
      </w:pPr>
      <w:r>
        <w:rPr>
          <w:sz w:val="30"/>
          <w:szCs w:val="30"/>
          <w:lang w:val="be-BY" w:eastAsia="be-BY"/>
        </w:rPr>
        <w:t>УТВЕРЖДАЮ</w:t>
      </w:r>
    </w:p>
    <w:p w:rsidR="00AC083D" w:rsidRDefault="00AC083D" w:rsidP="00AC083D">
      <w:pPr>
        <w:autoSpaceDE w:val="0"/>
        <w:autoSpaceDN w:val="0"/>
        <w:adjustRightInd w:val="0"/>
        <w:ind w:left="9781"/>
        <w:rPr>
          <w:sz w:val="30"/>
          <w:szCs w:val="30"/>
          <w:lang w:val="be-BY" w:eastAsia="be-BY"/>
        </w:rPr>
      </w:pPr>
      <w:r>
        <w:rPr>
          <w:sz w:val="30"/>
          <w:szCs w:val="30"/>
          <w:lang w:val="be-BY" w:eastAsia="be-BY"/>
        </w:rPr>
        <w:t xml:space="preserve">Руководитель </w:t>
      </w:r>
    </w:p>
    <w:p w:rsidR="00AC083D" w:rsidRDefault="00AC083D" w:rsidP="00AC083D">
      <w:pPr>
        <w:autoSpaceDE w:val="0"/>
        <w:autoSpaceDN w:val="0"/>
        <w:adjustRightInd w:val="0"/>
        <w:ind w:left="9781"/>
        <w:rPr>
          <w:sz w:val="30"/>
          <w:szCs w:val="30"/>
          <w:u w:val="single"/>
          <w:lang w:val="be-BY" w:eastAsia="be-BY"/>
        </w:rPr>
      </w:pPr>
      <w:r>
        <w:rPr>
          <w:sz w:val="30"/>
          <w:szCs w:val="30"/>
          <w:u w:val="single"/>
          <w:lang w:val="be-BY" w:eastAsia="be-BY"/>
        </w:rPr>
        <w:t>библиотеки, осуществляющий общее руководство ПЦПИ</w:t>
      </w:r>
    </w:p>
    <w:p w:rsidR="00AC083D" w:rsidRDefault="00AC083D" w:rsidP="00AC083D">
      <w:pPr>
        <w:autoSpaceDE w:val="0"/>
        <w:autoSpaceDN w:val="0"/>
        <w:adjustRightInd w:val="0"/>
        <w:ind w:left="9781" w:firstLine="1980"/>
        <w:rPr>
          <w:sz w:val="30"/>
          <w:szCs w:val="30"/>
          <w:u w:val="single"/>
          <w:lang w:val="be-BY" w:eastAsia="be-BY"/>
        </w:rPr>
      </w:pPr>
      <w:r>
        <w:rPr>
          <w:sz w:val="30"/>
          <w:szCs w:val="30"/>
          <w:u w:val="single"/>
          <w:lang w:val="be-BY" w:eastAsia="be-BY"/>
        </w:rPr>
        <w:t>Инициалы Фамилия</w:t>
      </w:r>
    </w:p>
    <w:p w:rsidR="00AC083D" w:rsidRDefault="00AC083D" w:rsidP="00AC083D">
      <w:pPr>
        <w:autoSpaceDE w:val="0"/>
        <w:autoSpaceDN w:val="0"/>
        <w:adjustRightInd w:val="0"/>
        <w:ind w:left="9781"/>
        <w:rPr>
          <w:sz w:val="30"/>
          <w:szCs w:val="30"/>
          <w:lang w:val="be-BY" w:eastAsia="be-BY"/>
        </w:rPr>
      </w:pPr>
      <w:r>
        <w:rPr>
          <w:sz w:val="30"/>
          <w:szCs w:val="30"/>
          <w:lang w:val="be-BY" w:eastAsia="be-BY"/>
        </w:rPr>
        <w:t>___.___.202_</w:t>
      </w:r>
    </w:p>
    <w:p w:rsidR="00AC083D" w:rsidRPr="00AC083D" w:rsidRDefault="00AC083D" w:rsidP="00AC083D">
      <w:pPr>
        <w:autoSpaceDE w:val="0"/>
        <w:autoSpaceDN w:val="0"/>
        <w:adjustRightInd w:val="0"/>
        <w:ind w:left="9781"/>
        <w:rPr>
          <w:sz w:val="30"/>
          <w:szCs w:val="30"/>
          <w:lang w:val="be-BY" w:eastAsia="be-BY"/>
        </w:rPr>
      </w:pPr>
      <w:r>
        <w:rPr>
          <w:sz w:val="30"/>
          <w:szCs w:val="30"/>
          <w:lang w:val="be-BY" w:eastAsia="be-BY"/>
        </w:rPr>
        <w:t xml:space="preserve">                              МП</w:t>
      </w:r>
    </w:p>
    <w:p w:rsidR="00A81711" w:rsidRDefault="00A81711" w:rsidP="00AC083D">
      <w:pPr>
        <w:jc w:val="right"/>
        <w:rPr>
          <w:szCs w:val="28"/>
        </w:rPr>
      </w:pPr>
    </w:p>
    <w:p w:rsidR="00A81711" w:rsidRDefault="00A81711" w:rsidP="00AC083D">
      <w:pPr>
        <w:jc w:val="right"/>
        <w:rPr>
          <w:szCs w:val="28"/>
        </w:rPr>
      </w:pPr>
    </w:p>
    <w:p w:rsidR="00A81711" w:rsidRDefault="00A81711" w:rsidP="00AC083D">
      <w:pPr>
        <w:jc w:val="right"/>
        <w:rPr>
          <w:szCs w:val="28"/>
        </w:rPr>
      </w:pPr>
    </w:p>
    <w:p w:rsidR="00AC083D" w:rsidRDefault="00AC083D" w:rsidP="00AC083D">
      <w:pPr>
        <w:jc w:val="center"/>
        <w:rPr>
          <w:sz w:val="30"/>
          <w:szCs w:val="30"/>
        </w:rPr>
      </w:pPr>
      <w:r>
        <w:rPr>
          <w:sz w:val="30"/>
          <w:szCs w:val="30"/>
        </w:rPr>
        <w:t>Статистические данные о работе ПЦПИ</w:t>
      </w:r>
    </w:p>
    <w:p w:rsidR="00AC083D" w:rsidRDefault="00AC083D" w:rsidP="00AC083D">
      <w:pPr>
        <w:jc w:val="center"/>
        <w:rPr>
          <w:sz w:val="30"/>
          <w:szCs w:val="30"/>
        </w:rPr>
      </w:pPr>
      <w:r>
        <w:rPr>
          <w:sz w:val="30"/>
          <w:szCs w:val="30"/>
        </w:rPr>
        <w:br/>
        <w:t>ПЦПИ _______________________________________________________________________________</w:t>
      </w:r>
    </w:p>
    <w:p w:rsidR="00AC083D" w:rsidRDefault="00AC083D" w:rsidP="00AC083D">
      <w:pPr>
        <w:jc w:val="center"/>
        <w:rPr>
          <w:i/>
          <w:sz w:val="24"/>
        </w:rPr>
      </w:pPr>
      <w:r>
        <w:rPr>
          <w:i/>
          <w:sz w:val="24"/>
        </w:rPr>
        <w:t>(с указанием наименования библиотеки)</w:t>
      </w:r>
    </w:p>
    <w:p w:rsidR="00AC083D" w:rsidRDefault="00AC083D" w:rsidP="00AC083D">
      <w:pPr>
        <w:jc w:val="both"/>
        <w:rPr>
          <w:sz w:val="24"/>
        </w:rPr>
      </w:pPr>
      <w:r>
        <w:rPr>
          <w:sz w:val="24"/>
        </w:rPr>
        <w:t>1 Техническое оснащение ПЦПИ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794"/>
        <w:gridCol w:w="1587"/>
        <w:gridCol w:w="1724"/>
        <w:gridCol w:w="1433"/>
        <w:gridCol w:w="1654"/>
        <w:gridCol w:w="4135"/>
      </w:tblGrid>
      <w:tr w:rsidR="00AC083D" w:rsidTr="00AC083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Техническое оснащение ПЦПИ </w:t>
            </w:r>
          </w:p>
        </w:tc>
      </w:tr>
      <w:tr w:rsidR="00AC083D" w:rsidTr="00AC083D">
        <w:tc>
          <w:tcPr>
            <w:tcW w:w="3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количество </w:t>
            </w:r>
            <w:r>
              <w:rPr>
                <w:bCs/>
                <w:i/>
                <w:iCs/>
                <w:sz w:val="20"/>
                <w:szCs w:val="20"/>
              </w:rPr>
              <w:t>(единиц)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наличие сети Интернет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693BF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e-mail </w:t>
            </w:r>
            <w:r w:rsidR="00AC083D">
              <w:rPr>
                <w:bCs/>
                <w:i/>
                <w:iCs/>
                <w:sz w:val="20"/>
                <w:szCs w:val="20"/>
              </w:rPr>
              <w:t>(указать адрес)</w:t>
            </w:r>
          </w:p>
        </w:tc>
      </w:tr>
      <w:tr w:rsidR="00AC083D" w:rsidTr="00AC083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компьютеров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принтеров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сканеров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ксероксов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МФУ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/>
        </w:tc>
      </w:tr>
      <w:tr w:rsidR="00AC083D" w:rsidTr="00AC083D">
        <w:trPr>
          <w:trHeight w:val="64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</w:tr>
    </w:tbl>
    <w:p w:rsidR="00AC083D" w:rsidRDefault="00AC083D" w:rsidP="00AC083D"/>
    <w:p w:rsidR="00AC083D" w:rsidRDefault="00AC083D" w:rsidP="00AC083D">
      <w:pPr>
        <w:rPr>
          <w:sz w:val="24"/>
        </w:rPr>
      </w:pPr>
      <w:r>
        <w:rPr>
          <w:sz w:val="24"/>
        </w:rPr>
        <w:t>2 Кадровый потенциал ПЦПИ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912"/>
        <w:gridCol w:w="2912"/>
        <w:gridCol w:w="2912"/>
        <w:gridCol w:w="2912"/>
      </w:tblGrid>
      <w:tr w:rsidR="00AC083D" w:rsidTr="00AC083D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Количество работников ПЦПИ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Образование работников ПЦПИ</w:t>
            </w:r>
          </w:p>
        </w:tc>
      </w:tr>
      <w:tr w:rsidR="00AC083D" w:rsidTr="00AC0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высшее библиотечное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среднее специальное библиотечное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юридическое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иное</w:t>
            </w:r>
          </w:p>
        </w:tc>
      </w:tr>
      <w:tr w:rsidR="00AC083D" w:rsidTr="00AC083D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</w:tr>
    </w:tbl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  <w:r>
        <w:rPr>
          <w:sz w:val="24"/>
        </w:rPr>
        <w:lastRenderedPageBreak/>
        <w:t xml:space="preserve">3 </w:t>
      </w:r>
      <w:r w:rsidR="00693BF5">
        <w:rPr>
          <w:sz w:val="24"/>
        </w:rPr>
        <w:t>Книжный</w:t>
      </w:r>
      <w:r>
        <w:rPr>
          <w:sz w:val="24"/>
        </w:rPr>
        <w:t xml:space="preserve"> фонд ПЦПИ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6"/>
        <w:gridCol w:w="1736"/>
        <w:gridCol w:w="2565"/>
        <w:gridCol w:w="3078"/>
        <w:gridCol w:w="3358"/>
        <w:gridCol w:w="2787"/>
      </w:tblGrid>
      <w:tr w:rsidR="00AC083D" w:rsidTr="00693BF5">
        <w:trPr>
          <w:trHeight w:val="282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083D" w:rsidRDefault="00AC083D" w:rsidP="00693B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Фонд ПЦПИ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(всего экз.)</w:t>
            </w:r>
          </w:p>
        </w:tc>
        <w:tc>
          <w:tcPr>
            <w:tcW w:w="4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(кол-во экз)</w:t>
            </w:r>
          </w:p>
        </w:tc>
      </w:tr>
      <w:tr w:rsidR="00AC083D" w:rsidTr="00693BF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книги, брошюры </w:t>
            </w:r>
          </w:p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периодика</w:t>
            </w:r>
          </w:p>
        </w:tc>
      </w:tr>
      <w:tr w:rsidR="00693BF5" w:rsidTr="00693BF5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журналы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т.ч. ”Национальный реестр правовых актов Республики Беларусь“ (издавался 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 30.12.2020)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т.ч. научно-практический журнал ”Право.by“</w:t>
            </w:r>
          </w:p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93BF5" w:rsidTr="00693BF5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BF5" w:rsidTr="00693BF5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  <w:r>
        <w:rPr>
          <w:sz w:val="24"/>
        </w:rPr>
        <w:t>4 Информационно-ресурсное обеспечение ПЦПИ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248"/>
        <w:gridCol w:w="3829"/>
        <w:gridCol w:w="2373"/>
      </w:tblGrid>
      <w:tr w:rsidR="00AC083D" w:rsidTr="00AC083D"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693BF5" w:rsidP="00693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Электронные пр</w:t>
            </w:r>
            <w:r w:rsidR="00AC083D">
              <w:rPr>
                <w:b/>
                <w:sz w:val="20"/>
                <w:szCs w:val="20"/>
              </w:rPr>
              <w:t>авовые ресурсы ПЦПИ</w:t>
            </w:r>
          </w:p>
        </w:tc>
      </w:tr>
      <w:tr w:rsidR="00AC083D" w:rsidTr="00693B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информационно-правовые ресурсы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693BF5" w:rsidP="0035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AC083D">
              <w:rPr>
                <w:sz w:val="20"/>
                <w:szCs w:val="20"/>
              </w:rPr>
              <w:t xml:space="preserve">лектронные </w:t>
            </w:r>
            <w:r>
              <w:rPr>
                <w:sz w:val="20"/>
                <w:szCs w:val="20"/>
              </w:rPr>
              <w:t>документы</w:t>
            </w:r>
          </w:p>
        </w:tc>
      </w:tr>
      <w:tr w:rsidR="00693BF5" w:rsidTr="00693B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F5" w:rsidRDefault="00693BF5">
            <w:pPr>
              <w:rPr>
                <w:b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F5" w:rsidRDefault="00693BF5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ИПС ”ЭТАЛОН“/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”ЭТАЛОН-ONLINE“</w:t>
            </w:r>
          </w:p>
          <w:p w:rsidR="00693BF5" w:rsidRDefault="00693BF5" w:rsidP="00693BF5">
            <w:pPr>
              <w:jc w:val="center"/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(указать)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 w:rsidP="0069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Банки данных НЦПИ на компакт-дисках</w:t>
            </w:r>
          </w:p>
          <w:p w:rsidR="00693BF5" w:rsidRDefault="00693BF5" w:rsidP="0069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(экз.)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 w:rsidP="0069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  <w:p w:rsidR="00693BF5" w:rsidRDefault="00693BF5" w:rsidP="0069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(экз.)</w:t>
            </w:r>
          </w:p>
        </w:tc>
      </w:tr>
      <w:tr w:rsidR="00693BF5" w:rsidTr="00693BF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F5" w:rsidRDefault="0069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>
            <w:pPr>
              <w:rPr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>
            <w:pPr>
              <w:rPr>
                <w:sz w:val="20"/>
                <w:szCs w:val="20"/>
              </w:rPr>
            </w:pPr>
          </w:p>
        </w:tc>
      </w:tr>
      <w:tr w:rsidR="00693BF5" w:rsidTr="00693BF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F5" w:rsidRDefault="0069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>
            <w:pPr>
              <w:rPr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F5" w:rsidRDefault="00693BF5">
            <w:pPr>
              <w:rPr>
                <w:sz w:val="20"/>
                <w:szCs w:val="20"/>
              </w:rPr>
            </w:pPr>
          </w:p>
        </w:tc>
      </w:tr>
    </w:tbl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  <w:r>
        <w:rPr>
          <w:sz w:val="24"/>
        </w:rPr>
        <w:t>5 Актуальность информационно-ресурсного обеспечения ПЦПИ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2079"/>
        <w:gridCol w:w="2079"/>
        <w:gridCol w:w="2079"/>
        <w:gridCol w:w="2079"/>
        <w:gridCol w:w="2082"/>
        <w:gridCol w:w="2082"/>
      </w:tblGrid>
      <w:tr w:rsidR="00AC083D" w:rsidTr="00AC083D"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Актуализация ЭБДПИ в составе ИПС ”ЭТАЛОН“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Доступ к ИПС ”ЭТАЛОН-</w:t>
            </w:r>
            <w:r>
              <w:rPr>
                <w:b/>
                <w:bCs/>
                <w:sz w:val="20"/>
                <w:szCs w:val="20"/>
                <w:lang w:val="en-US"/>
              </w:rPr>
              <w:t>ONLINE</w:t>
            </w:r>
            <w:r>
              <w:rPr>
                <w:b/>
                <w:bCs/>
                <w:sz w:val="20"/>
                <w:szCs w:val="20"/>
              </w:rPr>
              <w:t>“ (+/-)</w:t>
            </w:r>
          </w:p>
        </w:tc>
      </w:tr>
      <w:tr w:rsidR="00AC083D" w:rsidTr="00AC083D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Ежедневно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 раз в неделю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 раз в месяц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 раз в квартал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другое </w:t>
            </w:r>
          </w:p>
          <w:p w:rsidR="00AC083D" w:rsidRDefault="00AC083D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(указать)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не актуализируется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/>
        </w:tc>
      </w:tr>
      <w:tr w:rsidR="00AC083D" w:rsidTr="00AC083D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/>
        </w:tc>
      </w:tr>
    </w:tbl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  <w:r>
        <w:rPr>
          <w:sz w:val="24"/>
        </w:rPr>
        <w:t>6 Категории пользователей ПЦПИ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3"/>
        <w:gridCol w:w="1514"/>
        <w:gridCol w:w="2065"/>
        <w:gridCol w:w="2373"/>
        <w:gridCol w:w="2653"/>
        <w:gridCol w:w="1992"/>
        <w:gridCol w:w="1572"/>
        <w:gridCol w:w="1398"/>
      </w:tblGrid>
      <w:tr w:rsidR="00AC083D" w:rsidTr="00AC083D">
        <w:trPr>
          <w:trHeight w:val="34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83D" w:rsidRDefault="00AC08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пользователей</w:t>
            </w:r>
          </w:p>
        </w:tc>
      </w:tr>
      <w:tr w:rsidR="00AC083D" w:rsidTr="00350716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083D" w:rsidTr="00AC083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1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AC083D" w:rsidTr="00AC083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рабочих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служащих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обучающихся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пенсионеров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безработных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иных</w:t>
            </w:r>
          </w:p>
        </w:tc>
      </w:tr>
      <w:tr w:rsidR="00AC083D" w:rsidTr="00AC083D">
        <w:trPr>
          <w:trHeight w:val="7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083D" w:rsidTr="00AC083D">
        <w:trPr>
          <w:trHeight w:val="7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C083D" w:rsidRDefault="00AC083D" w:rsidP="00AC083D">
      <w:pPr>
        <w:rPr>
          <w:sz w:val="24"/>
        </w:rPr>
      </w:pPr>
    </w:p>
    <w:p w:rsidR="00350716" w:rsidRDefault="00350716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  <w:r>
        <w:rPr>
          <w:sz w:val="24"/>
        </w:rPr>
        <w:lastRenderedPageBreak/>
        <w:t>7 Справочно-информационное обслуживание пользователей</w:t>
      </w:r>
      <w:r w:rsidR="00350716">
        <w:rPr>
          <w:sz w:val="24"/>
        </w:rPr>
        <w:t>, посещаемость, книговыдача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2"/>
        <w:gridCol w:w="2380"/>
        <w:gridCol w:w="1323"/>
        <w:gridCol w:w="1849"/>
        <w:gridCol w:w="2330"/>
        <w:gridCol w:w="1494"/>
        <w:gridCol w:w="1313"/>
        <w:gridCol w:w="2749"/>
      </w:tblGrid>
      <w:tr w:rsidR="00AC083D" w:rsidTr="00AC083D">
        <w:trPr>
          <w:trHeight w:val="67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 w:rsidP="003507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обращений к</w:t>
            </w:r>
            <w:r w:rsidR="0035071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информационно-поисковым системам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выполненных справок</w:t>
            </w: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выданных в ПЦПИ </w:t>
            </w:r>
            <w:r w:rsidR="00350716">
              <w:rPr>
                <w:b/>
                <w:bCs/>
                <w:sz w:val="20"/>
                <w:szCs w:val="20"/>
              </w:rPr>
              <w:t xml:space="preserve">печатных </w:t>
            </w:r>
            <w:r>
              <w:rPr>
                <w:b/>
                <w:bCs/>
                <w:sz w:val="20"/>
                <w:szCs w:val="20"/>
              </w:rPr>
              <w:t xml:space="preserve">документов правовой тематики </w:t>
            </w:r>
          </w:p>
        </w:tc>
      </w:tr>
      <w:tr w:rsidR="00AC083D" w:rsidTr="00AC083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т.ч. к ИПС ”ЭТАЛОН“ 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”ЭТАЛОН-</w:t>
            </w:r>
            <w:r>
              <w:rPr>
                <w:b/>
                <w:bCs/>
                <w:sz w:val="20"/>
                <w:szCs w:val="20"/>
                <w:lang w:val="en-US"/>
              </w:rPr>
              <w:t>ONLINE</w:t>
            </w:r>
            <w:r>
              <w:rPr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книг, брошюр </w:t>
            </w:r>
            <w:r>
              <w:rPr>
                <w:bCs/>
                <w:i/>
                <w:sz w:val="20"/>
                <w:szCs w:val="20"/>
              </w:rPr>
              <w:t>(экз.)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периодики </w:t>
            </w:r>
            <w:r>
              <w:rPr>
                <w:bCs/>
                <w:i/>
                <w:sz w:val="20"/>
                <w:szCs w:val="20"/>
              </w:rPr>
              <w:t>(экз.)</w:t>
            </w:r>
          </w:p>
        </w:tc>
      </w:tr>
      <w:tr w:rsidR="00AC083D" w:rsidTr="00AC083D">
        <w:trPr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т.ч. ”Национальный реестр правовых актов Республики Беларусь“</w:t>
            </w:r>
          </w:p>
        </w:tc>
      </w:tr>
      <w:tr w:rsidR="00AC083D" w:rsidTr="00AC083D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083D" w:rsidTr="00AC083D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C083D" w:rsidRDefault="00AC083D" w:rsidP="00AC083D">
      <w:pPr>
        <w:rPr>
          <w:sz w:val="24"/>
        </w:rPr>
      </w:pPr>
    </w:p>
    <w:p w:rsidR="00AC083D" w:rsidRDefault="00AC083D" w:rsidP="00AC083D">
      <w:pPr>
        <w:rPr>
          <w:sz w:val="24"/>
        </w:rPr>
      </w:pPr>
      <w:r>
        <w:rPr>
          <w:sz w:val="24"/>
        </w:rPr>
        <w:t>8 Мероприятия в ПЦПИ, публикационная активность сотрудников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4281"/>
        <w:gridCol w:w="1555"/>
        <w:gridCol w:w="2207"/>
        <w:gridCol w:w="2676"/>
        <w:gridCol w:w="2775"/>
      </w:tblGrid>
      <w:tr w:rsidR="00AC083D" w:rsidTr="00AC083D">
        <w:trPr>
          <w:trHeight w:val="434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юридических консультаций, проведенных в ПЦПИ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иных мероприятий 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правовому просвещению пользователей, проведенных в ПЦПИ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Отражение деятельности ПЦПИ в публикациях 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 материалах 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(кол-во)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Выступления сотрудников ПЦПИ на конференциях, семинарах, круглых столах </w:t>
            </w:r>
          </w:p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(кол-во)</w:t>
            </w:r>
          </w:p>
        </w:tc>
      </w:tr>
      <w:tr w:rsidR="00AC083D" w:rsidTr="00AC083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083D" w:rsidTr="00AC083D">
        <w:trPr>
          <w:trHeight w:val="23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083D" w:rsidTr="00AC083D">
        <w:trPr>
          <w:trHeight w:val="1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AC083D" w:rsidRDefault="00AC083D" w:rsidP="00AC083D">
      <w:pPr>
        <w:rPr>
          <w:szCs w:val="28"/>
        </w:rPr>
      </w:pPr>
    </w:p>
    <w:p w:rsidR="00AC083D" w:rsidRDefault="00AC083D" w:rsidP="00AC083D">
      <w:pPr>
        <w:rPr>
          <w:szCs w:val="28"/>
          <w:lang w:val="be-BY"/>
        </w:rPr>
      </w:pPr>
      <w:r>
        <w:rPr>
          <w:szCs w:val="28"/>
        </w:rPr>
        <w:t>ФИО, подпись руководителя библиотеки, осуществляющего общее руководство ПЦПИ</w:t>
      </w:r>
    </w:p>
    <w:p w:rsidR="00DD4855" w:rsidRPr="00AC083D" w:rsidRDefault="00DD4855">
      <w:pPr>
        <w:rPr>
          <w:lang w:val="be-BY"/>
        </w:rPr>
      </w:pPr>
    </w:p>
    <w:sectPr w:rsidR="00DD4855" w:rsidRPr="00AC083D" w:rsidSect="00AC0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3D" w:rsidRDefault="00AC083D" w:rsidP="00AC083D">
      <w:r>
        <w:separator/>
      </w:r>
    </w:p>
  </w:endnote>
  <w:endnote w:type="continuationSeparator" w:id="0">
    <w:p w:rsidR="00AC083D" w:rsidRDefault="00AC083D" w:rsidP="00AC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3D" w:rsidRDefault="00AC083D" w:rsidP="00AC083D">
      <w:r>
        <w:separator/>
      </w:r>
    </w:p>
  </w:footnote>
  <w:footnote w:type="continuationSeparator" w:id="0">
    <w:p w:rsidR="00AC083D" w:rsidRDefault="00AC083D" w:rsidP="00AC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2A"/>
    <w:rsid w:val="00350716"/>
    <w:rsid w:val="00693BF5"/>
    <w:rsid w:val="00A2792A"/>
    <w:rsid w:val="00A81711"/>
    <w:rsid w:val="00AC083D"/>
    <w:rsid w:val="00B91459"/>
    <w:rsid w:val="00D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B9598-29D1-40C9-9279-F473006D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083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08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AC0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1060-55F2-42AE-9CD0-FE379A24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Ольга Валерьевна</dc:creator>
  <cp:keywords/>
  <dc:description/>
  <cp:lastModifiedBy>Русак Ольга Валерьевна</cp:lastModifiedBy>
  <cp:revision>2</cp:revision>
  <dcterms:created xsi:type="dcterms:W3CDTF">2023-05-24T12:40:00Z</dcterms:created>
  <dcterms:modified xsi:type="dcterms:W3CDTF">2023-05-24T13:26:00Z</dcterms:modified>
</cp:coreProperties>
</file>