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F1" w:rsidRDefault="007724F1" w:rsidP="007724F1">
      <w:pPr>
        <w:tabs>
          <w:tab w:val="left" w:pos="4755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МЕТОДИЧЕСКИЕ РЕКОМЕНДАЦИИ</w:t>
      </w:r>
    </w:p>
    <w:p w:rsidR="004D6D47" w:rsidRPr="004D6D47" w:rsidRDefault="007724F1" w:rsidP="004D6D47">
      <w:pPr>
        <w:tabs>
          <w:tab w:val="left" w:pos="4755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24F1">
        <w:rPr>
          <w:rFonts w:ascii="Times New Roman" w:hAnsi="Times New Roman" w:cs="Times New Roman"/>
          <w:sz w:val="30"/>
          <w:szCs w:val="30"/>
        </w:rPr>
        <w:t xml:space="preserve">по заполнению </w:t>
      </w:r>
      <w:r w:rsidRPr="007724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формы </w:t>
      </w:r>
      <w:r w:rsidR="00FC38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4D6D47" w:rsidRPr="004D6D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осуществления ежегодного мониторинга </w:t>
      </w:r>
    </w:p>
    <w:p w:rsidR="004D6D47" w:rsidRPr="004D6D47" w:rsidRDefault="004D6D47" w:rsidP="004D6D47">
      <w:pPr>
        <w:tabs>
          <w:tab w:val="left" w:pos="4755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6D47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деятельности публичных центров правовой информации</w:t>
      </w:r>
    </w:p>
    <w:p w:rsidR="00DD7DCE" w:rsidRPr="00DD7DCE" w:rsidRDefault="00DD7DCE" w:rsidP="00DD7DCE">
      <w:pPr>
        <w:tabs>
          <w:tab w:val="left" w:pos="4755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724F1" w:rsidRPr="007724F1" w:rsidRDefault="007724F1" w:rsidP="007724F1">
      <w:pPr>
        <w:pStyle w:val="chapter"/>
        <w:rPr>
          <w:sz w:val="30"/>
          <w:szCs w:val="30"/>
        </w:rPr>
      </w:pPr>
      <w:r w:rsidRPr="007724F1">
        <w:rPr>
          <w:sz w:val="30"/>
          <w:szCs w:val="30"/>
        </w:rPr>
        <w:t>ОБЩИЕ ПОЛОЖЕНИЯ</w:t>
      </w:r>
    </w:p>
    <w:p w:rsidR="007724F1" w:rsidRPr="004D6D47" w:rsidRDefault="007724F1" w:rsidP="004D6D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lang w:eastAsia="ru-RU"/>
        </w:rPr>
      </w:pPr>
      <w:r w:rsidRPr="007724F1">
        <w:rPr>
          <w:color w:val="000000"/>
          <w:sz w:val="30"/>
          <w:szCs w:val="30"/>
        </w:rPr>
        <w:t>1. Методические рекомендации по заполнению</w:t>
      </w:r>
      <w:r>
        <w:rPr>
          <w:color w:val="000000"/>
          <w:sz w:val="30"/>
          <w:szCs w:val="30"/>
        </w:rPr>
        <w:t xml:space="preserve"> </w:t>
      </w:r>
      <w:r w:rsidRPr="007724F1">
        <w:rPr>
          <w:sz w:val="30"/>
          <w:szCs w:val="30"/>
          <w:lang w:eastAsia="ru-RU"/>
        </w:rPr>
        <w:t xml:space="preserve">формы </w:t>
      </w:r>
      <w:r w:rsidR="00FC3852">
        <w:rPr>
          <w:sz w:val="30"/>
          <w:szCs w:val="30"/>
          <w:lang w:eastAsia="ru-RU"/>
        </w:rPr>
        <w:t>для </w:t>
      </w:r>
      <w:r w:rsidR="004D6D47" w:rsidRPr="004D6D47">
        <w:rPr>
          <w:sz w:val="30"/>
          <w:szCs w:val="30"/>
          <w:lang w:eastAsia="ru-RU"/>
        </w:rPr>
        <w:t>осущес</w:t>
      </w:r>
      <w:r w:rsidR="004D6D47">
        <w:rPr>
          <w:sz w:val="30"/>
          <w:szCs w:val="30"/>
          <w:lang w:eastAsia="ru-RU"/>
        </w:rPr>
        <w:t xml:space="preserve">твления ежегодного мониторинга </w:t>
      </w:r>
      <w:r w:rsidR="004D6D47" w:rsidRPr="004D6D47">
        <w:rPr>
          <w:sz w:val="30"/>
          <w:szCs w:val="30"/>
          <w:lang w:eastAsia="ru-RU"/>
        </w:rPr>
        <w:t>деятельности публичных центров правовой информации</w:t>
      </w:r>
      <w:r>
        <w:rPr>
          <w:sz w:val="30"/>
          <w:szCs w:val="30"/>
          <w:lang w:eastAsia="ru-RU"/>
        </w:rPr>
        <w:t xml:space="preserve"> (далее – ПЦПИ)</w:t>
      </w:r>
      <w:r>
        <w:rPr>
          <w:color w:val="000000"/>
          <w:sz w:val="30"/>
          <w:szCs w:val="30"/>
        </w:rPr>
        <w:t xml:space="preserve"> </w:t>
      </w:r>
      <w:r w:rsidRPr="007724F1">
        <w:rPr>
          <w:color w:val="000000"/>
          <w:sz w:val="30"/>
          <w:szCs w:val="30"/>
        </w:rPr>
        <w:t>разработаны в</w:t>
      </w:r>
      <w:r w:rsidR="004D6D47">
        <w:rPr>
          <w:color w:val="000000"/>
          <w:sz w:val="30"/>
          <w:szCs w:val="30"/>
        </w:rPr>
        <w:t> </w:t>
      </w:r>
      <w:r w:rsidRPr="007724F1">
        <w:rPr>
          <w:color w:val="000000"/>
          <w:sz w:val="30"/>
          <w:szCs w:val="30"/>
        </w:rPr>
        <w:t>соответствии с </w:t>
      </w:r>
      <w:r w:rsidRPr="007724F1">
        <w:rPr>
          <w:color w:val="000000"/>
          <w:sz w:val="30"/>
          <w:szCs w:val="30"/>
          <w:bdr w:val="none" w:sz="0" w:space="0" w:color="auto" w:frame="1"/>
        </w:rPr>
        <w:t>Положением о публичном центре правовой информации</w:t>
      </w:r>
      <w:r w:rsidRPr="007724F1">
        <w:rPr>
          <w:color w:val="000000"/>
          <w:sz w:val="30"/>
          <w:szCs w:val="30"/>
        </w:rPr>
        <w:t>, утвержденным постановлением Министерства культуры Республики Беларусь от</w:t>
      </w:r>
      <w:r w:rsidR="003D007D">
        <w:rPr>
          <w:color w:val="000000"/>
          <w:sz w:val="30"/>
          <w:szCs w:val="30"/>
        </w:rPr>
        <w:t> </w:t>
      </w:r>
      <w:r w:rsidRPr="007724F1">
        <w:rPr>
          <w:color w:val="000000"/>
          <w:sz w:val="30"/>
          <w:szCs w:val="30"/>
        </w:rPr>
        <w:t>10</w:t>
      </w:r>
      <w:r w:rsidR="003D007D">
        <w:rPr>
          <w:color w:val="000000"/>
          <w:sz w:val="30"/>
          <w:szCs w:val="30"/>
        </w:rPr>
        <w:t> </w:t>
      </w:r>
      <w:r w:rsidRPr="007724F1">
        <w:rPr>
          <w:color w:val="000000"/>
          <w:sz w:val="30"/>
          <w:szCs w:val="30"/>
        </w:rPr>
        <w:t>февраля 2011 года №</w:t>
      </w:r>
      <w:r>
        <w:rPr>
          <w:color w:val="000000"/>
          <w:sz w:val="30"/>
          <w:szCs w:val="30"/>
        </w:rPr>
        <w:t> </w:t>
      </w:r>
      <w:r w:rsidRPr="007724F1">
        <w:rPr>
          <w:color w:val="000000"/>
          <w:sz w:val="30"/>
          <w:szCs w:val="30"/>
        </w:rPr>
        <w:t>4, согласно которому координацию и</w:t>
      </w:r>
      <w:r w:rsidR="003D007D">
        <w:rPr>
          <w:color w:val="000000"/>
          <w:sz w:val="30"/>
          <w:szCs w:val="30"/>
        </w:rPr>
        <w:t> </w:t>
      </w:r>
      <w:r w:rsidRPr="007724F1">
        <w:rPr>
          <w:color w:val="000000"/>
          <w:sz w:val="30"/>
          <w:szCs w:val="30"/>
        </w:rPr>
        <w:t>методическое обеспечение функционирования</w:t>
      </w:r>
      <w:r>
        <w:rPr>
          <w:color w:val="000000"/>
          <w:sz w:val="30"/>
          <w:szCs w:val="30"/>
        </w:rPr>
        <w:t xml:space="preserve"> ПЦПИ на</w:t>
      </w:r>
      <w:r w:rsidR="00864336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 xml:space="preserve">республиканском уровне осуществляют Министерство культуры Республики Беларусь, </w:t>
      </w:r>
      <w:r w:rsidR="002F03DF">
        <w:rPr>
          <w:color w:val="000000"/>
          <w:sz w:val="30"/>
          <w:szCs w:val="30"/>
        </w:rPr>
        <w:t>государственное</w:t>
      </w:r>
      <w:r>
        <w:rPr>
          <w:color w:val="000000"/>
          <w:sz w:val="30"/>
          <w:szCs w:val="30"/>
        </w:rPr>
        <w:t xml:space="preserve"> учре</w:t>
      </w:r>
      <w:r w:rsidR="00864336">
        <w:rPr>
          <w:color w:val="000000"/>
          <w:sz w:val="30"/>
          <w:szCs w:val="30"/>
        </w:rPr>
        <w:t>ждение ”</w:t>
      </w:r>
      <w:r>
        <w:rPr>
          <w:color w:val="000000"/>
          <w:sz w:val="30"/>
          <w:szCs w:val="30"/>
        </w:rPr>
        <w:t>Нацио</w:t>
      </w:r>
      <w:r w:rsidR="00864336">
        <w:rPr>
          <w:color w:val="000000"/>
          <w:sz w:val="30"/>
          <w:szCs w:val="30"/>
        </w:rPr>
        <w:t>н</w:t>
      </w:r>
      <w:r>
        <w:rPr>
          <w:color w:val="000000"/>
          <w:sz w:val="30"/>
          <w:szCs w:val="30"/>
        </w:rPr>
        <w:t>альная библиотека Беларуси</w:t>
      </w:r>
      <w:r w:rsidR="00864336">
        <w:rPr>
          <w:color w:val="000000"/>
          <w:sz w:val="30"/>
          <w:szCs w:val="30"/>
        </w:rPr>
        <w:t>“</w:t>
      </w:r>
      <w:r>
        <w:rPr>
          <w:color w:val="000000"/>
          <w:sz w:val="30"/>
          <w:szCs w:val="30"/>
        </w:rPr>
        <w:t xml:space="preserve"> и </w:t>
      </w:r>
      <w:r w:rsidRPr="00BE5256">
        <w:rPr>
          <w:color w:val="000000"/>
          <w:sz w:val="30"/>
          <w:szCs w:val="30"/>
        </w:rPr>
        <w:t xml:space="preserve">Национальный центр </w:t>
      </w:r>
      <w:r w:rsidR="001C40C6" w:rsidRPr="00BE5256">
        <w:rPr>
          <w:color w:val="000000"/>
          <w:sz w:val="30"/>
          <w:szCs w:val="30"/>
        </w:rPr>
        <w:t>законодательства и </w:t>
      </w:r>
      <w:r w:rsidRPr="00BE5256">
        <w:rPr>
          <w:color w:val="000000"/>
          <w:sz w:val="30"/>
          <w:szCs w:val="30"/>
        </w:rPr>
        <w:t>пра</w:t>
      </w:r>
      <w:r w:rsidR="00864336" w:rsidRPr="00BE5256">
        <w:rPr>
          <w:color w:val="000000"/>
          <w:sz w:val="30"/>
          <w:szCs w:val="30"/>
        </w:rPr>
        <w:t>в</w:t>
      </w:r>
      <w:r w:rsidRPr="00BE5256">
        <w:rPr>
          <w:color w:val="000000"/>
          <w:sz w:val="30"/>
          <w:szCs w:val="30"/>
        </w:rPr>
        <w:t>овой информации Республики Беларусь.</w:t>
      </w:r>
    </w:p>
    <w:p w:rsidR="007724F1" w:rsidRPr="007724F1" w:rsidRDefault="007724F1" w:rsidP="004D6D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7724F1">
        <w:rPr>
          <w:color w:val="000000"/>
          <w:sz w:val="30"/>
          <w:szCs w:val="30"/>
        </w:rPr>
        <w:t xml:space="preserve">2. </w:t>
      </w:r>
      <w:r w:rsidR="003D007D">
        <w:rPr>
          <w:color w:val="000000"/>
          <w:sz w:val="30"/>
          <w:szCs w:val="30"/>
        </w:rPr>
        <w:t>Методические рекомендации</w:t>
      </w:r>
      <w:r w:rsidRPr="007724F1">
        <w:rPr>
          <w:color w:val="000000"/>
          <w:sz w:val="30"/>
          <w:szCs w:val="30"/>
        </w:rPr>
        <w:t xml:space="preserve"> разработаны с целью унификации предоставляемых </w:t>
      </w:r>
      <w:r w:rsidR="003D007D">
        <w:rPr>
          <w:color w:val="000000"/>
          <w:sz w:val="30"/>
          <w:szCs w:val="30"/>
        </w:rPr>
        <w:t xml:space="preserve">государственными </w:t>
      </w:r>
      <w:r w:rsidR="00864336">
        <w:rPr>
          <w:color w:val="000000"/>
          <w:sz w:val="30"/>
          <w:szCs w:val="30"/>
        </w:rPr>
        <w:t xml:space="preserve">публичными </w:t>
      </w:r>
      <w:r w:rsidRPr="007724F1">
        <w:rPr>
          <w:color w:val="000000"/>
          <w:sz w:val="30"/>
          <w:szCs w:val="30"/>
        </w:rPr>
        <w:t>библиотеками данных по основным направлениям деятельности ПЦПИ.</w:t>
      </w:r>
    </w:p>
    <w:p w:rsidR="007724F1" w:rsidRPr="00864336" w:rsidRDefault="007724F1" w:rsidP="004D6D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7724F1">
        <w:rPr>
          <w:color w:val="000000"/>
          <w:sz w:val="30"/>
          <w:szCs w:val="30"/>
        </w:rPr>
        <w:t xml:space="preserve">3. </w:t>
      </w:r>
      <w:r w:rsidR="003D007D">
        <w:rPr>
          <w:color w:val="000000"/>
          <w:sz w:val="30"/>
          <w:szCs w:val="30"/>
        </w:rPr>
        <w:t>Методические р</w:t>
      </w:r>
      <w:r w:rsidRPr="007724F1">
        <w:rPr>
          <w:color w:val="000000"/>
          <w:sz w:val="30"/>
          <w:szCs w:val="30"/>
        </w:rPr>
        <w:t xml:space="preserve">екомендации предназначены для </w:t>
      </w:r>
      <w:r w:rsidR="000F420E">
        <w:rPr>
          <w:color w:val="000000"/>
          <w:sz w:val="30"/>
          <w:szCs w:val="30"/>
        </w:rPr>
        <w:t xml:space="preserve">специалистов библиотек, обеспечивающих (сопровождающих) деятельность ПЦПИ, </w:t>
      </w:r>
      <w:r w:rsidRPr="007724F1">
        <w:rPr>
          <w:color w:val="000000"/>
          <w:sz w:val="30"/>
          <w:szCs w:val="30"/>
        </w:rPr>
        <w:t>и</w:t>
      </w:r>
      <w:r w:rsidR="000F420E">
        <w:rPr>
          <w:color w:val="000000"/>
          <w:sz w:val="30"/>
          <w:szCs w:val="30"/>
        </w:rPr>
        <w:t> </w:t>
      </w:r>
      <w:r w:rsidRPr="007724F1">
        <w:rPr>
          <w:color w:val="000000"/>
          <w:sz w:val="30"/>
          <w:szCs w:val="30"/>
        </w:rPr>
        <w:t>содержат указания по заполнению каждой графы формы.</w:t>
      </w:r>
    </w:p>
    <w:p w:rsidR="00864336" w:rsidRDefault="007724F1" w:rsidP="00C54708">
      <w:pPr>
        <w:pStyle w:val="point"/>
        <w:ind w:firstLine="0"/>
        <w:jc w:val="center"/>
        <w:rPr>
          <w:b/>
          <w:sz w:val="30"/>
          <w:szCs w:val="30"/>
        </w:rPr>
      </w:pPr>
      <w:r>
        <w:br/>
      </w:r>
      <w:r w:rsidRPr="00864336">
        <w:rPr>
          <w:b/>
          <w:sz w:val="30"/>
          <w:szCs w:val="30"/>
        </w:rPr>
        <w:t xml:space="preserve">ПОРЯДОК ЗАПОЛНЕНИЯ РАЗДЕЛА I </w:t>
      </w:r>
    </w:p>
    <w:p w:rsidR="007724F1" w:rsidRPr="00031FF4" w:rsidRDefault="00BE466E" w:rsidP="0062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”</w:t>
      </w:r>
      <w:r w:rsidR="00031FF4" w:rsidRPr="00031F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ОБЩИЕ</w:t>
      </w:r>
      <w:proofErr w:type="gramEnd"/>
      <w:r w:rsidR="00031FF4" w:rsidRPr="00031F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СВЕДЕНИЯ О ПЦПИ</w:t>
      </w:r>
      <w:r w:rsidR="006202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  <w:r w:rsidR="00031FF4" w:rsidRPr="00031F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МАТЕРИАЛЬНО-ТЕХНИЧЕСКОЕ ОБЕСПЕЧЕНИЕ </w:t>
      </w:r>
      <w:r w:rsidR="006202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 КОНЕЦ </w:t>
      </w:r>
      <w:proofErr w:type="gramStart"/>
      <w:r w:rsidR="00031FF4" w:rsidRPr="00031F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“</w:t>
      </w:r>
      <w:proofErr w:type="gramEnd"/>
    </w:p>
    <w:p w:rsidR="00864336" w:rsidRDefault="00864336" w:rsidP="00864336">
      <w:pPr>
        <w:pStyle w:val="point"/>
        <w:jc w:val="center"/>
      </w:pPr>
    </w:p>
    <w:p w:rsidR="001140F1" w:rsidRDefault="00EE54F3" w:rsidP="003D007D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="00864336">
        <w:rPr>
          <w:sz w:val="30"/>
          <w:szCs w:val="30"/>
        </w:rPr>
        <w:t>. По строке 01</w:t>
      </w:r>
      <w:r w:rsidR="007724F1" w:rsidRPr="00864336">
        <w:rPr>
          <w:sz w:val="30"/>
          <w:szCs w:val="30"/>
        </w:rPr>
        <w:t xml:space="preserve"> отражается количество </w:t>
      </w:r>
      <w:r w:rsidR="00864336">
        <w:rPr>
          <w:sz w:val="30"/>
          <w:szCs w:val="30"/>
        </w:rPr>
        <w:t xml:space="preserve">ПЦПИ. </w:t>
      </w:r>
    </w:p>
    <w:p w:rsidR="00E61C11" w:rsidRDefault="00FB16E5" w:rsidP="00875198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Графа 1 </w:t>
      </w:r>
      <w:r w:rsidR="009B4D6A">
        <w:rPr>
          <w:sz w:val="30"/>
          <w:szCs w:val="30"/>
        </w:rPr>
        <w:t xml:space="preserve">для строки 01 </w:t>
      </w:r>
      <w:r>
        <w:rPr>
          <w:sz w:val="30"/>
          <w:szCs w:val="30"/>
        </w:rPr>
        <w:t>запол</w:t>
      </w:r>
      <w:r w:rsidR="00E61C11">
        <w:rPr>
          <w:sz w:val="30"/>
          <w:szCs w:val="30"/>
        </w:rPr>
        <w:t>няется для всех видов библиотек</w:t>
      </w:r>
      <w:r w:rsidR="00875198">
        <w:rPr>
          <w:sz w:val="30"/>
          <w:szCs w:val="30"/>
        </w:rPr>
        <w:t xml:space="preserve">. </w:t>
      </w:r>
      <w:r>
        <w:rPr>
          <w:sz w:val="30"/>
          <w:szCs w:val="30"/>
        </w:rPr>
        <w:t>Г</w:t>
      </w:r>
      <w:r w:rsidR="00EE54F3">
        <w:rPr>
          <w:sz w:val="30"/>
          <w:szCs w:val="30"/>
        </w:rPr>
        <w:t>рафы 2</w:t>
      </w:r>
      <w:r w:rsidR="004E3AB0">
        <w:rPr>
          <w:sz w:val="30"/>
          <w:szCs w:val="30"/>
        </w:rPr>
        <w:t>–</w:t>
      </w:r>
      <w:r w:rsidR="00E43B62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="009B4D6A">
        <w:rPr>
          <w:sz w:val="30"/>
          <w:szCs w:val="30"/>
        </w:rPr>
        <w:t xml:space="preserve">для строки 01 </w:t>
      </w:r>
      <w:r>
        <w:rPr>
          <w:sz w:val="30"/>
          <w:szCs w:val="30"/>
        </w:rPr>
        <w:t>заполняются</w:t>
      </w:r>
      <w:r w:rsidR="00E43B62">
        <w:rPr>
          <w:sz w:val="30"/>
          <w:szCs w:val="30"/>
        </w:rPr>
        <w:t xml:space="preserve">, если ПЦПИ </w:t>
      </w:r>
      <w:r w:rsidR="00C60D82">
        <w:rPr>
          <w:sz w:val="30"/>
          <w:szCs w:val="30"/>
        </w:rPr>
        <w:t>находится</w:t>
      </w:r>
      <w:r w:rsidR="00E43B62">
        <w:rPr>
          <w:sz w:val="30"/>
          <w:szCs w:val="30"/>
        </w:rPr>
        <w:t xml:space="preserve"> в</w:t>
      </w:r>
      <w:r w:rsidR="00875198">
        <w:rPr>
          <w:sz w:val="30"/>
          <w:szCs w:val="30"/>
        </w:rPr>
        <w:t> </w:t>
      </w:r>
      <w:r w:rsidR="00E43B62">
        <w:rPr>
          <w:sz w:val="30"/>
          <w:szCs w:val="30"/>
        </w:rPr>
        <w:t>сельской местности, детской библиотеке соответственно.</w:t>
      </w:r>
      <w:r>
        <w:rPr>
          <w:sz w:val="30"/>
          <w:szCs w:val="30"/>
        </w:rPr>
        <w:t xml:space="preserve"> </w:t>
      </w:r>
      <w:r w:rsidR="00E43B62">
        <w:rPr>
          <w:sz w:val="30"/>
          <w:szCs w:val="30"/>
        </w:rPr>
        <w:t xml:space="preserve">При этом </w:t>
      </w:r>
      <w:r w:rsidR="00E61C11">
        <w:rPr>
          <w:sz w:val="30"/>
          <w:szCs w:val="30"/>
        </w:rPr>
        <w:t>в</w:t>
      </w:r>
      <w:r w:rsidR="00875198">
        <w:rPr>
          <w:sz w:val="30"/>
          <w:szCs w:val="30"/>
        </w:rPr>
        <w:t> </w:t>
      </w:r>
      <w:r w:rsidR="00551A33">
        <w:rPr>
          <w:sz w:val="30"/>
          <w:szCs w:val="30"/>
        </w:rPr>
        <w:t>графе </w:t>
      </w:r>
      <w:r w:rsidR="00E61C11">
        <w:rPr>
          <w:sz w:val="30"/>
          <w:szCs w:val="30"/>
        </w:rPr>
        <w:t>1 и</w:t>
      </w:r>
      <w:r w:rsidR="00551A33">
        <w:rPr>
          <w:sz w:val="30"/>
          <w:szCs w:val="30"/>
        </w:rPr>
        <w:t> </w:t>
      </w:r>
      <w:r w:rsidR="00E61C11">
        <w:rPr>
          <w:sz w:val="30"/>
          <w:szCs w:val="30"/>
        </w:rPr>
        <w:t>в</w:t>
      </w:r>
      <w:r w:rsidR="00551A33">
        <w:rPr>
          <w:sz w:val="30"/>
          <w:szCs w:val="30"/>
        </w:rPr>
        <w:t> </w:t>
      </w:r>
      <w:r w:rsidR="00E61C11">
        <w:rPr>
          <w:sz w:val="30"/>
          <w:szCs w:val="30"/>
        </w:rPr>
        <w:t xml:space="preserve">соответствующих графах 2 и (или) 3 ставится </w:t>
      </w:r>
      <w:r w:rsidR="00E43B62">
        <w:rPr>
          <w:sz w:val="30"/>
          <w:szCs w:val="30"/>
        </w:rPr>
        <w:t xml:space="preserve">цифра </w:t>
      </w:r>
      <w:r w:rsidR="00E951CA">
        <w:rPr>
          <w:sz w:val="30"/>
          <w:szCs w:val="30"/>
        </w:rPr>
        <w:t>”</w:t>
      </w:r>
      <w:r w:rsidR="00E43B62">
        <w:rPr>
          <w:sz w:val="30"/>
          <w:szCs w:val="30"/>
        </w:rPr>
        <w:t>1</w:t>
      </w:r>
      <w:r w:rsidR="00E951CA">
        <w:rPr>
          <w:sz w:val="30"/>
          <w:szCs w:val="30"/>
        </w:rPr>
        <w:t>“</w:t>
      </w:r>
      <w:r w:rsidR="00E61C11">
        <w:rPr>
          <w:sz w:val="30"/>
          <w:szCs w:val="30"/>
        </w:rPr>
        <w:t>.</w:t>
      </w:r>
      <w:r w:rsidR="00E43B62">
        <w:rPr>
          <w:sz w:val="30"/>
          <w:szCs w:val="30"/>
        </w:rPr>
        <w:t xml:space="preserve"> </w:t>
      </w:r>
    </w:p>
    <w:p w:rsidR="003D007D" w:rsidRDefault="00EE54F3" w:rsidP="00E61C1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7724F1" w:rsidRPr="00864336">
        <w:rPr>
          <w:sz w:val="30"/>
          <w:szCs w:val="30"/>
        </w:rPr>
        <w:t>. </w:t>
      </w:r>
      <w:r w:rsidR="004E3AB0">
        <w:rPr>
          <w:sz w:val="30"/>
          <w:szCs w:val="30"/>
        </w:rPr>
        <w:t>По строкам 02–</w:t>
      </w:r>
      <w:r>
        <w:rPr>
          <w:sz w:val="30"/>
          <w:szCs w:val="30"/>
        </w:rPr>
        <w:t>04 отражается информация о форме орга</w:t>
      </w:r>
      <w:r w:rsidR="00B234B6">
        <w:rPr>
          <w:sz w:val="30"/>
          <w:szCs w:val="30"/>
        </w:rPr>
        <w:t>низации ПЦПИ внутри библиотеки.</w:t>
      </w:r>
    </w:p>
    <w:p w:rsidR="003D007D" w:rsidRDefault="00E43B62" w:rsidP="00B234B6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Графа 1</w:t>
      </w:r>
      <w:r w:rsidR="004E3AB0">
        <w:rPr>
          <w:sz w:val="30"/>
          <w:szCs w:val="30"/>
        </w:rPr>
        <w:t xml:space="preserve"> для строк 02–</w:t>
      </w:r>
      <w:r w:rsidR="009B4D6A">
        <w:rPr>
          <w:sz w:val="30"/>
          <w:szCs w:val="30"/>
        </w:rPr>
        <w:t>04</w:t>
      </w:r>
      <w:r>
        <w:rPr>
          <w:sz w:val="30"/>
          <w:szCs w:val="30"/>
        </w:rPr>
        <w:t xml:space="preserve"> заполняется для всех видов библиотек</w:t>
      </w:r>
      <w:r w:rsidR="00E951CA">
        <w:rPr>
          <w:sz w:val="30"/>
          <w:szCs w:val="30"/>
        </w:rPr>
        <w:t>.</w:t>
      </w:r>
      <w:r w:rsidR="00B234B6">
        <w:rPr>
          <w:sz w:val="30"/>
          <w:szCs w:val="30"/>
        </w:rPr>
        <w:t xml:space="preserve"> </w:t>
      </w:r>
      <w:r>
        <w:rPr>
          <w:sz w:val="30"/>
          <w:szCs w:val="30"/>
        </w:rPr>
        <w:t>Графы 2</w:t>
      </w:r>
      <w:r w:rsidR="004E3AB0">
        <w:rPr>
          <w:sz w:val="30"/>
          <w:szCs w:val="30"/>
        </w:rPr>
        <w:t>–</w:t>
      </w:r>
      <w:r>
        <w:rPr>
          <w:sz w:val="30"/>
          <w:szCs w:val="30"/>
        </w:rPr>
        <w:t>3</w:t>
      </w:r>
      <w:r w:rsidR="00FA7F6D">
        <w:rPr>
          <w:sz w:val="30"/>
          <w:szCs w:val="30"/>
        </w:rPr>
        <w:t xml:space="preserve"> </w:t>
      </w:r>
      <w:r w:rsidR="004E3AB0">
        <w:rPr>
          <w:sz w:val="30"/>
          <w:szCs w:val="30"/>
        </w:rPr>
        <w:t>для строк 02–</w:t>
      </w:r>
      <w:r w:rsidR="009B4D6A">
        <w:rPr>
          <w:sz w:val="30"/>
          <w:szCs w:val="30"/>
        </w:rPr>
        <w:t xml:space="preserve">04 </w:t>
      </w:r>
      <w:r w:rsidR="00FA7F6D">
        <w:rPr>
          <w:sz w:val="30"/>
          <w:szCs w:val="30"/>
        </w:rPr>
        <w:t xml:space="preserve">заполняются, если ПЦПИ </w:t>
      </w:r>
      <w:r w:rsidR="00C60D82">
        <w:rPr>
          <w:sz w:val="30"/>
          <w:szCs w:val="30"/>
        </w:rPr>
        <w:t>находится</w:t>
      </w:r>
      <w:r w:rsidR="00FA7F6D"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 w:rsidR="00FA7F6D">
        <w:rPr>
          <w:sz w:val="30"/>
          <w:szCs w:val="30"/>
        </w:rPr>
        <w:t xml:space="preserve">сельской местности, детской библиотеке соответственно. При этом </w:t>
      </w:r>
      <w:r w:rsidR="00B234B6">
        <w:rPr>
          <w:sz w:val="30"/>
          <w:szCs w:val="30"/>
        </w:rPr>
        <w:t>в</w:t>
      </w:r>
      <w:r w:rsidR="00551A33">
        <w:rPr>
          <w:sz w:val="30"/>
          <w:szCs w:val="30"/>
        </w:rPr>
        <w:t> </w:t>
      </w:r>
      <w:r w:rsidR="00B234B6">
        <w:rPr>
          <w:sz w:val="30"/>
          <w:szCs w:val="30"/>
        </w:rPr>
        <w:t xml:space="preserve">графе 1 и в соответствующих графах 2 и (или) 3 ставится </w:t>
      </w:r>
      <w:r w:rsidR="00FA7F6D">
        <w:rPr>
          <w:sz w:val="30"/>
          <w:szCs w:val="30"/>
        </w:rPr>
        <w:t xml:space="preserve">цифра </w:t>
      </w:r>
      <w:r w:rsidR="00E2090A">
        <w:rPr>
          <w:sz w:val="30"/>
          <w:szCs w:val="30"/>
        </w:rPr>
        <w:t>”</w:t>
      </w:r>
      <w:r w:rsidR="00FA7F6D">
        <w:rPr>
          <w:sz w:val="30"/>
          <w:szCs w:val="30"/>
        </w:rPr>
        <w:t>1</w:t>
      </w:r>
      <w:r w:rsidR="00E2090A">
        <w:rPr>
          <w:sz w:val="30"/>
          <w:szCs w:val="30"/>
        </w:rPr>
        <w:t>“</w:t>
      </w:r>
      <w:r w:rsidR="00B234B6">
        <w:rPr>
          <w:sz w:val="30"/>
          <w:szCs w:val="30"/>
        </w:rPr>
        <w:t>.</w:t>
      </w:r>
      <w:r w:rsidR="00FA7F6D">
        <w:rPr>
          <w:sz w:val="30"/>
          <w:szCs w:val="30"/>
        </w:rPr>
        <w:t xml:space="preserve"> </w:t>
      </w:r>
    </w:p>
    <w:p w:rsidR="00B234B6" w:rsidRDefault="00BE466E" w:rsidP="003D007D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6. </w:t>
      </w:r>
      <w:r w:rsidR="00EE54F3">
        <w:rPr>
          <w:sz w:val="30"/>
          <w:szCs w:val="30"/>
        </w:rPr>
        <w:t xml:space="preserve">По строкам 05–11 отражаются сведения о </w:t>
      </w:r>
      <w:r w:rsidR="00C60D82">
        <w:rPr>
          <w:sz w:val="30"/>
          <w:szCs w:val="30"/>
        </w:rPr>
        <w:t>материально-</w:t>
      </w:r>
      <w:r w:rsidR="00EE54F3">
        <w:rPr>
          <w:sz w:val="30"/>
          <w:szCs w:val="30"/>
        </w:rPr>
        <w:t xml:space="preserve">техническом </w:t>
      </w:r>
      <w:r w:rsidR="00C60D82">
        <w:rPr>
          <w:sz w:val="30"/>
          <w:szCs w:val="30"/>
        </w:rPr>
        <w:t>обеспечении</w:t>
      </w:r>
      <w:r w:rsidR="00EE54F3">
        <w:rPr>
          <w:sz w:val="30"/>
          <w:szCs w:val="30"/>
        </w:rPr>
        <w:t xml:space="preserve"> ПЦПИ</w:t>
      </w:r>
      <w:r w:rsidR="00FA7F6D">
        <w:rPr>
          <w:sz w:val="30"/>
          <w:szCs w:val="30"/>
        </w:rPr>
        <w:t xml:space="preserve">. </w:t>
      </w:r>
    </w:p>
    <w:p w:rsidR="003D007D" w:rsidRDefault="00B234B6" w:rsidP="00B234B6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Графа 1 для строк 05–11 заполняется для всех видов библиотек. По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строкам 05–09 в графе 1 с</w:t>
      </w:r>
      <w:r w:rsidR="007D6305">
        <w:rPr>
          <w:sz w:val="30"/>
          <w:szCs w:val="30"/>
        </w:rPr>
        <w:t xml:space="preserve">тавится количество </w:t>
      </w:r>
      <w:r w:rsidR="0062027B">
        <w:rPr>
          <w:sz w:val="30"/>
          <w:szCs w:val="30"/>
        </w:rPr>
        <w:t>персональных компьютеров</w:t>
      </w:r>
      <w:r w:rsidR="007D6305">
        <w:rPr>
          <w:sz w:val="30"/>
          <w:szCs w:val="30"/>
        </w:rPr>
        <w:t>, принтеров, сканеров, ксероксов, МФУ</w:t>
      </w:r>
      <w:r>
        <w:rPr>
          <w:sz w:val="30"/>
          <w:szCs w:val="30"/>
        </w:rPr>
        <w:t>. П</w:t>
      </w:r>
      <w:r w:rsidR="0062027B">
        <w:rPr>
          <w:sz w:val="30"/>
          <w:szCs w:val="30"/>
        </w:rPr>
        <w:t>о строкам 10–</w:t>
      </w:r>
      <w:r w:rsidR="007D6305">
        <w:rPr>
          <w:sz w:val="30"/>
          <w:szCs w:val="30"/>
        </w:rPr>
        <w:t xml:space="preserve">11 в </w:t>
      </w:r>
      <w:r>
        <w:rPr>
          <w:sz w:val="30"/>
          <w:szCs w:val="30"/>
        </w:rPr>
        <w:t>графе 1</w:t>
      </w:r>
      <w:r w:rsidR="007D6305">
        <w:rPr>
          <w:sz w:val="30"/>
          <w:szCs w:val="30"/>
        </w:rPr>
        <w:t xml:space="preserve"> </w:t>
      </w:r>
      <w:r w:rsidR="0062027B">
        <w:rPr>
          <w:sz w:val="30"/>
          <w:szCs w:val="30"/>
        </w:rPr>
        <w:t xml:space="preserve">при наличии доступа в Интернет и электронной почты </w:t>
      </w:r>
      <w:r w:rsidR="007D6305">
        <w:rPr>
          <w:sz w:val="30"/>
          <w:szCs w:val="30"/>
        </w:rPr>
        <w:t xml:space="preserve">ставится цифра ”1“. </w:t>
      </w:r>
    </w:p>
    <w:p w:rsidR="00FA7F6D" w:rsidRDefault="00FA7F6D" w:rsidP="003D007D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Графы 2</w:t>
      </w:r>
      <w:r w:rsidR="004E3AB0">
        <w:rPr>
          <w:sz w:val="30"/>
          <w:szCs w:val="30"/>
        </w:rPr>
        <w:t>–</w:t>
      </w:r>
      <w:r>
        <w:rPr>
          <w:sz w:val="30"/>
          <w:szCs w:val="30"/>
        </w:rPr>
        <w:t>3</w:t>
      </w:r>
      <w:r w:rsidR="009B4D6A">
        <w:rPr>
          <w:sz w:val="30"/>
          <w:szCs w:val="30"/>
        </w:rPr>
        <w:t xml:space="preserve"> для строк 05–11</w:t>
      </w:r>
      <w:r>
        <w:rPr>
          <w:sz w:val="30"/>
          <w:szCs w:val="30"/>
        </w:rPr>
        <w:t xml:space="preserve"> заполняются, если ПЦПИ </w:t>
      </w:r>
      <w:r w:rsidR="00551A33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 xml:space="preserve">сельской местности, детской библиотеке соответственно. При этом </w:t>
      </w:r>
      <w:r w:rsidR="00C60D82">
        <w:rPr>
          <w:sz w:val="30"/>
          <w:szCs w:val="30"/>
        </w:rPr>
        <w:t>их значения должны совпадать со значениями графы 1.</w:t>
      </w:r>
    </w:p>
    <w:p w:rsidR="00FA7F6D" w:rsidRDefault="00FA7F6D" w:rsidP="00FA7F6D">
      <w:pPr>
        <w:pStyle w:val="point"/>
        <w:rPr>
          <w:sz w:val="30"/>
          <w:szCs w:val="30"/>
        </w:rPr>
      </w:pPr>
    </w:p>
    <w:p w:rsidR="00FA7F6D" w:rsidRDefault="00FA7F6D" w:rsidP="00C54708">
      <w:pPr>
        <w:pStyle w:val="point"/>
        <w:ind w:firstLine="0"/>
        <w:jc w:val="center"/>
        <w:rPr>
          <w:b/>
          <w:sz w:val="30"/>
          <w:szCs w:val="30"/>
        </w:rPr>
      </w:pPr>
      <w:r w:rsidRPr="00864336">
        <w:rPr>
          <w:b/>
          <w:sz w:val="30"/>
          <w:szCs w:val="30"/>
        </w:rPr>
        <w:t>ПОРЯДОК ЗАПОЛНЕНИЯ РАЗДЕЛА I</w:t>
      </w:r>
      <w:r>
        <w:rPr>
          <w:b/>
          <w:sz w:val="30"/>
          <w:szCs w:val="30"/>
          <w:lang w:val="en-US"/>
        </w:rPr>
        <w:t>I</w:t>
      </w:r>
      <w:r w:rsidRPr="00864336">
        <w:rPr>
          <w:b/>
          <w:sz w:val="30"/>
          <w:szCs w:val="30"/>
        </w:rPr>
        <w:t xml:space="preserve"> </w:t>
      </w:r>
    </w:p>
    <w:p w:rsidR="00FA7F6D" w:rsidRPr="00864336" w:rsidRDefault="00FA7F6D" w:rsidP="00C54708">
      <w:pPr>
        <w:pStyle w:val="point"/>
        <w:ind w:firstLine="0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”КОЛИЧЕСТВО</w:t>
      </w:r>
      <w:proofErr w:type="gramEnd"/>
      <w:r>
        <w:rPr>
          <w:b/>
          <w:sz w:val="30"/>
          <w:szCs w:val="30"/>
        </w:rPr>
        <w:t xml:space="preserve"> ПОЛЬЗОВАТЕЛЕЙ И ПОСЕЩЕНИЙ ПЦПИ“</w:t>
      </w:r>
    </w:p>
    <w:p w:rsidR="00FA7F6D" w:rsidRDefault="00FA7F6D" w:rsidP="00FA7F6D">
      <w:pPr>
        <w:pStyle w:val="point"/>
        <w:rPr>
          <w:sz w:val="30"/>
          <w:szCs w:val="30"/>
        </w:rPr>
      </w:pPr>
    </w:p>
    <w:p w:rsidR="007724F1" w:rsidRDefault="00BE466E" w:rsidP="00FA7F6D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7. </w:t>
      </w:r>
      <w:r w:rsidR="007724F1" w:rsidRPr="00FA7F6D">
        <w:rPr>
          <w:sz w:val="30"/>
          <w:szCs w:val="30"/>
        </w:rPr>
        <w:t xml:space="preserve">Раздел II заполняется на основании годовых результатов соответствующих </w:t>
      </w:r>
      <w:r w:rsidR="00FA7F6D">
        <w:rPr>
          <w:sz w:val="30"/>
          <w:szCs w:val="30"/>
        </w:rPr>
        <w:t>форм учета пользователе</w:t>
      </w:r>
      <w:r w:rsidR="0062027B">
        <w:rPr>
          <w:sz w:val="30"/>
          <w:szCs w:val="30"/>
        </w:rPr>
        <w:t>й и посещений, принятых в ПЦПИ.</w:t>
      </w:r>
    </w:p>
    <w:p w:rsidR="003D007D" w:rsidRDefault="00BE466E" w:rsidP="003D007D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8. </w:t>
      </w:r>
      <w:r w:rsidR="00FA7F6D" w:rsidRPr="00FA7F6D">
        <w:rPr>
          <w:sz w:val="30"/>
          <w:szCs w:val="30"/>
        </w:rPr>
        <w:t xml:space="preserve">По строке 12 </w:t>
      </w:r>
      <w:r w:rsidR="007724F1" w:rsidRPr="00FA7F6D">
        <w:rPr>
          <w:sz w:val="30"/>
          <w:szCs w:val="30"/>
        </w:rPr>
        <w:t>отражается общ</w:t>
      </w:r>
      <w:r w:rsidR="00C60D82">
        <w:rPr>
          <w:sz w:val="30"/>
          <w:szCs w:val="30"/>
        </w:rPr>
        <w:t xml:space="preserve">ее количество </w:t>
      </w:r>
      <w:r w:rsidR="007724F1" w:rsidRPr="00FA7F6D">
        <w:rPr>
          <w:sz w:val="30"/>
          <w:szCs w:val="30"/>
        </w:rPr>
        <w:t xml:space="preserve">пользователей </w:t>
      </w:r>
      <w:r w:rsidR="00FA7F6D">
        <w:rPr>
          <w:sz w:val="30"/>
          <w:szCs w:val="30"/>
        </w:rPr>
        <w:t>ПЦПИ</w:t>
      </w:r>
      <w:r w:rsidR="007724F1" w:rsidRPr="00FA7F6D">
        <w:rPr>
          <w:sz w:val="30"/>
          <w:szCs w:val="30"/>
        </w:rPr>
        <w:t xml:space="preserve">, </w:t>
      </w:r>
      <w:r w:rsidR="00C60D82">
        <w:rPr>
          <w:sz w:val="30"/>
          <w:szCs w:val="30"/>
        </w:rPr>
        <w:t xml:space="preserve">включающее </w:t>
      </w:r>
      <w:r w:rsidR="00FC6BAC">
        <w:rPr>
          <w:sz w:val="30"/>
          <w:szCs w:val="30"/>
        </w:rPr>
        <w:t>служащих, рабочих, обучающихся, пенсионеров, безработных и иных категорий пользователей (сумма строк 13–18).</w:t>
      </w:r>
    </w:p>
    <w:p w:rsidR="00FC6BAC" w:rsidRDefault="00FC6BAC" w:rsidP="004E3AB0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Графа 1</w:t>
      </w:r>
      <w:r w:rsidR="00E1211A">
        <w:rPr>
          <w:sz w:val="30"/>
          <w:szCs w:val="30"/>
        </w:rPr>
        <w:t xml:space="preserve"> для строк 12–18 </w:t>
      </w:r>
      <w:r>
        <w:rPr>
          <w:sz w:val="30"/>
          <w:szCs w:val="30"/>
        </w:rPr>
        <w:t>заполняется для всех видов библиотек.</w:t>
      </w:r>
      <w:r w:rsidR="004E3AB0">
        <w:rPr>
          <w:sz w:val="30"/>
          <w:szCs w:val="30"/>
        </w:rPr>
        <w:t xml:space="preserve"> </w:t>
      </w:r>
      <w:r>
        <w:rPr>
          <w:sz w:val="30"/>
          <w:szCs w:val="30"/>
        </w:rPr>
        <w:t>Графы 2</w:t>
      </w:r>
      <w:r w:rsidR="004E3AB0">
        <w:rPr>
          <w:sz w:val="30"/>
          <w:szCs w:val="30"/>
        </w:rPr>
        <w:t>–</w:t>
      </w:r>
      <w:r>
        <w:rPr>
          <w:sz w:val="30"/>
          <w:szCs w:val="30"/>
        </w:rPr>
        <w:t>3</w:t>
      </w:r>
      <w:r w:rsidR="00E1211A">
        <w:rPr>
          <w:sz w:val="30"/>
          <w:szCs w:val="30"/>
        </w:rPr>
        <w:t xml:space="preserve"> для строк 12–18</w:t>
      </w:r>
      <w:r>
        <w:rPr>
          <w:sz w:val="30"/>
          <w:szCs w:val="30"/>
        </w:rPr>
        <w:t xml:space="preserve"> заполняются, если ПЦПИ </w:t>
      </w:r>
      <w:r w:rsidR="00C60D82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9B4D6A" w:rsidRDefault="00BE466E" w:rsidP="003D007D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9. </w:t>
      </w:r>
      <w:r w:rsidR="009B4D6A">
        <w:rPr>
          <w:sz w:val="30"/>
          <w:szCs w:val="30"/>
        </w:rPr>
        <w:t xml:space="preserve">По строкам 13–18 отражаются сведения о количестве пользователей ПЦПИ по категориям: служащие, рабочие, обучающиеся, пенсионеры, безработные, иные. </w:t>
      </w:r>
    </w:p>
    <w:p w:rsidR="009B4D6A" w:rsidRDefault="009B4D6A" w:rsidP="004E3AB0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Графа 1 для строк 13–18 заполняется для всех видов библиотек.</w:t>
      </w:r>
      <w:r w:rsidR="004E3AB0">
        <w:rPr>
          <w:sz w:val="30"/>
          <w:szCs w:val="30"/>
        </w:rPr>
        <w:t xml:space="preserve"> Графы 2–</w:t>
      </w:r>
      <w:r>
        <w:rPr>
          <w:sz w:val="30"/>
          <w:szCs w:val="30"/>
        </w:rPr>
        <w:t>3</w:t>
      </w:r>
      <w:r w:rsidR="009A0F87">
        <w:rPr>
          <w:sz w:val="30"/>
          <w:szCs w:val="30"/>
        </w:rPr>
        <w:t xml:space="preserve"> для строк 13</w:t>
      </w:r>
      <w:r>
        <w:rPr>
          <w:sz w:val="30"/>
          <w:szCs w:val="30"/>
        </w:rPr>
        <w:t xml:space="preserve">–18 заполняются, если ПЦПИ </w:t>
      </w:r>
      <w:r w:rsidR="00C60D82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3D007D" w:rsidRDefault="009A0F87" w:rsidP="003D007D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10</w:t>
      </w:r>
      <w:r w:rsidR="00FC6BAC">
        <w:rPr>
          <w:sz w:val="30"/>
          <w:szCs w:val="30"/>
        </w:rPr>
        <w:t>.</w:t>
      </w:r>
      <w:r w:rsidR="00BE466E">
        <w:rPr>
          <w:sz w:val="30"/>
          <w:szCs w:val="30"/>
        </w:rPr>
        <w:t> </w:t>
      </w:r>
      <w:r w:rsidR="00692D74">
        <w:rPr>
          <w:sz w:val="30"/>
          <w:szCs w:val="30"/>
        </w:rPr>
        <w:t xml:space="preserve">По </w:t>
      </w:r>
      <w:r w:rsidR="00692D74" w:rsidRPr="00C54708">
        <w:rPr>
          <w:sz w:val="30"/>
          <w:szCs w:val="30"/>
        </w:rPr>
        <w:t>строке 19 отражается общее количество посещений ПЦПИ</w:t>
      </w:r>
      <w:r w:rsidR="00C54708" w:rsidRPr="00C54708">
        <w:rPr>
          <w:sz w:val="30"/>
          <w:szCs w:val="30"/>
        </w:rPr>
        <w:t xml:space="preserve"> пользователями, в том числе в качестве участников </w:t>
      </w:r>
      <w:r w:rsidR="00C54708">
        <w:rPr>
          <w:sz w:val="30"/>
          <w:szCs w:val="30"/>
        </w:rPr>
        <w:t>мероприятий</w:t>
      </w:r>
      <w:r w:rsidR="00C54708" w:rsidRPr="00C54708">
        <w:rPr>
          <w:sz w:val="30"/>
          <w:szCs w:val="30"/>
        </w:rPr>
        <w:t>.</w:t>
      </w:r>
    </w:p>
    <w:p w:rsidR="00C60D82" w:rsidRDefault="00692D74" w:rsidP="00F21A08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Графа 1 </w:t>
      </w:r>
      <w:r w:rsidR="009A0F87">
        <w:rPr>
          <w:sz w:val="30"/>
          <w:szCs w:val="30"/>
        </w:rPr>
        <w:t xml:space="preserve">для строки 19 </w:t>
      </w:r>
      <w:r>
        <w:rPr>
          <w:sz w:val="30"/>
          <w:szCs w:val="30"/>
        </w:rPr>
        <w:t>заполняется для всех видов библиотек.</w:t>
      </w:r>
      <w:r w:rsidR="00F21A08">
        <w:rPr>
          <w:sz w:val="30"/>
          <w:szCs w:val="30"/>
        </w:rPr>
        <w:t xml:space="preserve"> </w:t>
      </w:r>
      <w:r>
        <w:rPr>
          <w:sz w:val="30"/>
          <w:szCs w:val="30"/>
        </w:rPr>
        <w:t>Графы 2</w:t>
      </w:r>
      <w:r w:rsidR="004E3AB0">
        <w:rPr>
          <w:sz w:val="30"/>
          <w:szCs w:val="30"/>
        </w:rPr>
        <w:t>–</w:t>
      </w:r>
      <w:r>
        <w:rPr>
          <w:sz w:val="30"/>
          <w:szCs w:val="30"/>
        </w:rPr>
        <w:t xml:space="preserve">3 </w:t>
      </w:r>
      <w:r w:rsidR="009A0F87">
        <w:rPr>
          <w:sz w:val="30"/>
          <w:szCs w:val="30"/>
        </w:rPr>
        <w:t xml:space="preserve">для строки 19 </w:t>
      </w:r>
      <w:r>
        <w:rPr>
          <w:sz w:val="30"/>
          <w:szCs w:val="30"/>
        </w:rPr>
        <w:t xml:space="preserve">заполняются, если ПЦПИ </w:t>
      </w:r>
      <w:r w:rsidR="00C60D82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местности, детской библиотеке соответственно. При этом их значения должны с</w:t>
      </w:r>
      <w:r w:rsidR="00551A33">
        <w:rPr>
          <w:sz w:val="30"/>
          <w:szCs w:val="30"/>
        </w:rPr>
        <w:t>овпадать со значениями</w:t>
      </w:r>
      <w:r>
        <w:rPr>
          <w:sz w:val="30"/>
          <w:szCs w:val="30"/>
        </w:rPr>
        <w:t xml:space="preserve"> графы 1.</w:t>
      </w:r>
      <w:r w:rsidR="00C54708">
        <w:rPr>
          <w:sz w:val="30"/>
          <w:szCs w:val="30"/>
        </w:rPr>
        <w:t xml:space="preserve"> </w:t>
      </w:r>
    </w:p>
    <w:p w:rsidR="00C54708" w:rsidRDefault="00C54708" w:rsidP="00503178">
      <w:pPr>
        <w:pStyle w:val="point"/>
        <w:pageBreakBefore/>
        <w:ind w:firstLine="0"/>
        <w:jc w:val="center"/>
        <w:rPr>
          <w:b/>
          <w:sz w:val="30"/>
          <w:szCs w:val="30"/>
        </w:rPr>
      </w:pPr>
      <w:r w:rsidRPr="00864336">
        <w:rPr>
          <w:b/>
          <w:sz w:val="30"/>
          <w:szCs w:val="30"/>
        </w:rPr>
        <w:lastRenderedPageBreak/>
        <w:t>ПОРЯДОК ЗАПОЛНЕНИЯ РАЗДЕЛА I</w:t>
      </w:r>
      <w:r>
        <w:rPr>
          <w:b/>
          <w:sz w:val="30"/>
          <w:szCs w:val="30"/>
          <w:lang w:val="en-US"/>
        </w:rPr>
        <w:t>II</w:t>
      </w:r>
      <w:r w:rsidRPr="00864336">
        <w:rPr>
          <w:b/>
          <w:sz w:val="30"/>
          <w:szCs w:val="30"/>
        </w:rPr>
        <w:t xml:space="preserve"> </w:t>
      </w:r>
    </w:p>
    <w:p w:rsidR="00C54708" w:rsidRPr="00864336" w:rsidRDefault="00C54708" w:rsidP="00C54708">
      <w:pPr>
        <w:pStyle w:val="point"/>
        <w:ind w:firstLine="0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”ФОРМИРОВАНИЕ</w:t>
      </w:r>
      <w:proofErr w:type="gramEnd"/>
      <w:r>
        <w:rPr>
          <w:b/>
          <w:sz w:val="30"/>
          <w:szCs w:val="30"/>
        </w:rPr>
        <w:t xml:space="preserve"> И ИСПОЛЬЗОВАНИЕ БИБЛИОТЕЧНОГО ФОНДА ПЦПИ“</w:t>
      </w:r>
    </w:p>
    <w:p w:rsidR="00FC6BAC" w:rsidRDefault="00FC6BAC" w:rsidP="00C54708">
      <w:pPr>
        <w:pStyle w:val="point"/>
        <w:ind w:firstLine="0"/>
        <w:rPr>
          <w:sz w:val="30"/>
          <w:szCs w:val="30"/>
        </w:rPr>
      </w:pPr>
    </w:p>
    <w:p w:rsidR="00C54708" w:rsidRPr="00C60D82" w:rsidRDefault="009A0F87" w:rsidP="00C54708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11</w:t>
      </w:r>
      <w:r w:rsidR="00C54708">
        <w:rPr>
          <w:sz w:val="30"/>
          <w:szCs w:val="30"/>
        </w:rPr>
        <w:t>.</w:t>
      </w:r>
      <w:r w:rsidR="00BE466E">
        <w:rPr>
          <w:sz w:val="30"/>
          <w:szCs w:val="30"/>
        </w:rPr>
        <w:t> </w:t>
      </w:r>
      <w:r w:rsidR="00C54708">
        <w:rPr>
          <w:sz w:val="30"/>
          <w:szCs w:val="30"/>
        </w:rPr>
        <w:t xml:space="preserve">По строке 20 </w:t>
      </w:r>
      <w:r w:rsidR="00C54708" w:rsidRPr="00C54708">
        <w:rPr>
          <w:sz w:val="30"/>
          <w:szCs w:val="30"/>
        </w:rPr>
        <w:t xml:space="preserve">отражается общее количество </w:t>
      </w:r>
      <w:r w:rsidR="00C54708">
        <w:rPr>
          <w:sz w:val="30"/>
          <w:szCs w:val="30"/>
        </w:rPr>
        <w:t>документов библиотечного фонд</w:t>
      </w:r>
      <w:r w:rsidR="00C60D82">
        <w:rPr>
          <w:sz w:val="30"/>
          <w:szCs w:val="30"/>
        </w:rPr>
        <w:t>а ПЦПИ</w:t>
      </w:r>
      <w:r w:rsidR="000A4271">
        <w:rPr>
          <w:sz w:val="30"/>
          <w:szCs w:val="30"/>
        </w:rPr>
        <w:t xml:space="preserve"> (фонда правовой литературы </w:t>
      </w:r>
      <w:r w:rsidR="002C35D3">
        <w:rPr>
          <w:sz w:val="30"/>
          <w:szCs w:val="30"/>
        </w:rPr>
        <w:t xml:space="preserve">подразделения </w:t>
      </w:r>
      <w:r w:rsidR="000A4271">
        <w:rPr>
          <w:sz w:val="30"/>
          <w:szCs w:val="30"/>
        </w:rPr>
        <w:t>библиотеки</w:t>
      </w:r>
      <w:r w:rsidR="002C35D3">
        <w:rPr>
          <w:sz w:val="30"/>
          <w:szCs w:val="30"/>
        </w:rPr>
        <w:t>, при котором ра</w:t>
      </w:r>
      <w:r w:rsidR="002C35D3" w:rsidRPr="002C35D3">
        <w:rPr>
          <w:sz w:val="30"/>
          <w:szCs w:val="30"/>
        </w:rPr>
        <w:t>ботает</w:t>
      </w:r>
      <w:r w:rsidR="002C35D3">
        <w:rPr>
          <w:sz w:val="30"/>
          <w:szCs w:val="30"/>
        </w:rPr>
        <w:t xml:space="preserve"> ПЦПИ, либо фонда правовой литературы, используемого для обслуживания посетителей ПЦПИ)</w:t>
      </w:r>
      <w:r w:rsidR="00C60D82">
        <w:rPr>
          <w:sz w:val="30"/>
          <w:szCs w:val="30"/>
        </w:rPr>
        <w:t>, состоящее из числа книг и</w:t>
      </w:r>
      <w:r w:rsidR="00C54708">
        <w:rPr>
          <w:sz w:val="30"/>
          <w:szCs w:val="30"/>
        </w:rPr>
        <w:t xml:space="preserve"> брошюр, периодическ</w:t>
      </w:r>
      <w:r w:rsidR="008642BC">
        <w:rPr>
          <w:sz w:val="30"/>
          <w:szCs w:val="30"/>
        </w:rPr>
        <w:t>их изданий</w:t>
      </w:r>
      <w:r w:rsidR="00E1211A">
        <w:rPr>
          <w:sz w:val="30"/>
          <w:szCs w:val="30"/>
        </w:rPr>
        <w:t>, электронных документов</w:t>
      </w:r>
      <w:r w:rsidR="00503178">
        <w:rPr>
          <w:sz w:val="30"/>
          <w:szCs w:val="30"/>
        </w:rPr>
        <w:t xml:space="preserve"> (сумма строк 21–</w:t>
      </w:r>
      <w:r w:rsidR="008642BC">
        <w:rPr>
          <w:sz w:val="30"/>
          <w:szCs w:val="30"/>
        </w:rPr>
        <w:t>23</w:t>
      </w:r>
      <w:r w:rsidR="00C54708">
        <w:rPr>
          <w:sz w:val="30"/>
          <w:szCs w:val="30"/>
        </w:rPr>
        <w:t xml:space="preserve">). </w:t>
      </w:r>
    </w:p>
    <w:p w:rsidR="004E3AB0" w:rsidRDefault="00C54708" w:rsidP="004E3AB0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</w:t>
      </w:r>
      <w:r w:rsidR="00E1211A">
        <w:rPr>
          <w:sz w:val="30"/>
          <w:szCs w:val="30"/>
        </w:rPr>
        <w:t xml:space="preserve"> для строк</w:t>
      </w:r>
      <w:r w:rsidR="009274C8">
        <w:rPr>
          <w:sz w:val="30"/>
          <w:szCs w:val="30"/>
        </w:rPr>
        <w:t>и 20</w:t>
      </w:r>
      <w:r>
        <w:rPr>
          <w:sz w:val="30"/>
          <w:szCs w:val="30"/>
        </w:rPr>
        <w:t xml:space="preserve"> заполняется для всех видов библиотек.</w:t>
      </w:r>
      <w:r w:rsidR="004E3AB0">
        <w:rPr>
          <w:sz w:val="30"/>
          <w:szCs w:val="30"/>
        </w:rPr>
        <w:t xml:space="preserve"> </w:t>
      </w:r>
    </w:p>
    <w:p w:rsidR="00BD3C87" w:rsidRPr="00BE466E" w:rsidRDefault="00BD3C87" w:rsidP="004E3AB0">
      <w:pPr>
        <w:pStyle w:val="point"/>
        <w:rPr>
          <w:spacing w:val="-4"/>
          <w:sz w:val="30"/>
          <w:szCs w:val="30"/>
        </w:rPr>
      </w:pPr>
      <w:r w:rsidRPr="00BE466E">
        <w:rPr>
          <w:spacing w:val="-4"/>
          <w:sz w:val="30"/>
          <w:szCs w:val="30"/>
        </w:rPr>
        <w:t>Графа 2</w:t>
      </w:r>
      <w:r w:rsidR="00E1211A" w:rsidRPr="00BE466E">
        <w:rPr>
          <w:spacing w:val="-4"/>
          <w:sz w:val="30"/>
          <w:szCs w:val="30"/>
        </w:rPr>
        <w:t xml:space="preserve"> для строк</w:t>
      </w:r>
      <w:r w:rsidR="009274C8" w:rsidRPr="00BE466E">
        <w:rPr>
          <w:spacing w:val="-4"/>
          <w:sz w:val="30"/>
          <w:szCs w:val="30"/>
        </w:rPr>
        <w:t>и 20</w:t>
      </w:r>
      <w:r w:rsidR="00E1211A" w:rsidRPr="00BE466E">
        <w:rPr>
          <w:spacing w:val="-4"/>
          <w:sz w:val="30"/>
          <w:szCs w:val="30"/>
        </w:rPr>
        <w:t xml:space="preserve"> </w:t>
      </w:r>
      <w:r w:rsidRPr="00BE466E">
        <w:rPr>
          <w:spacing w:val="-4"/>
          <w:sz w:val="30"/>
          <w:szCs w:val="30"/>
        </w:rPr>
        <w:t xml:space="preserve">заполняется, если ПЦПИ </w:t>
      </w:r>
      <w:r w:rsidR="002219EC" w:rsidRPr="00BE466E">
        <w:rPr>
          <w:spacing w:val="-4"/>
          <w:sz w:val="30"/>
          <w:szCs w:val="30"/>
        </w:rPr>
        <w:t>находится</w:t>
      </w:r>
      <w:r w:rsidRPr="00BE466E">
        <w:rPr>
          <w:spacing w:val="-4"/>
          <w:sz w:val="30"/>
          <w:szCs w:val="30"/>
        </w:rPr>
        <w:t xml:space="preserve"> в сельской местности. При этом </w:t>
      </w:r>
      <w:r w:rsidR="009A5E8B" w:rsidRPr="00BE466E">
        <w:rPr>
          <w:spacing w:val="-4"/>
          <w:sz w:val="30"/>
          <w:szCs w:val="30"/>
        </w:rPr>
        <w:t>ее значение должно</w:t>
      </w:r>
      <w:r w:rsidRPr="00BE466E">
        <w:rPr>
          <w:spacing w:val="-4"/>
          <w:sz w:val="30"/>
          <w:szCs w:val="30"/>
        </w:rPr>
        <w:t xml:space="preserve"> с</w:t>
      </w:r>
      <w:r w:rsidR="009A5E8B" w:rsidRPr="00BE466E">
        <w:rPr>
          <w:spacing w:val="-4"/>
          <w:sz w:val="30"/>
          <w:szCs w:val="30"/>
        </w:rPr>
        <w:t>овпадать со значением</w:t>
      </w:r>
      <w:r w:rsidRPr="00BE466E">
        <w:rPr>
          <w:spacing w:val="-4"/>
          <w:sz w:val="30"/>
          <w:szCs w:val="30"/>
        </w:rPr>
        <w:t xml:space="preserve"> графы</w:t>
      </w:r>
      <w:r w:rsidR="002219EC" w:rsidRPr="00BE466E">
        <w:rPr>
          <w:spacing w:val="-4"/>
          <w:sz w:val="30"/>
          <w:szCs w:val="30"/>
        </w:rPr>
        <w:t> </w:t>
      </w:r>
      <w:r w:rsidRPr="00BE466E">
        <w:rPr>
          <w:spacing w:val="-4"/>
          <w:sz w:val="30"/>
          <w:szCs w:val="30"/>
        </w:rPr>
        <w:t>1.</w:t>
      </w:r>
    </w:p>
    <w:p w:rsidR="00F21A08" w:rsidRDefault="00E1211A" w:rsidP="00BD3C87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3 для строк</w:t>
      </w:r>
      <w:r w:rsidR="009274C8">
        <w:rPr>
          <w:sz w:val="30"/>
          <w:szCs w:val="30"/>
        </w:rPr>
        <w:t>и 20</w:t>
      </w:r>
      <w:r>
        <w:rPr>
          <w:sz w:val="30"/>
          <w:szCs w:val="30"/>
        </w:rPr>
        <w:t xml:space="preserve"> отражает</w:t>
      </w:r>
      <w:r w:rsidR="007724F1" w:rsidRPr="00BD3C87">
        <w:rPr>
          <w:sz w:val="30"/>
          <w:szCs w:val="30"/>
        </w:rPr>
        <w:t xml:space="preserve"> данные о новых п</w:t>
      </w:r>
      <w:r w:rsidR="00BD3C87">
        <w:rPr>
          <w:sz w:val="30"/>
          <w:szCs w:val="30"/>
        </w:rPr>
        <w:t>оступ</w:t>
      </w:r>
      <w:r w:rsidR="00D23390">
        <w:rPr>
          <w:sz w:val="30"/>
          <w:szCs w:val="30"/>
        </w:rPr>
        <w:t>л</w:t>
      </w:r>
      <w:r w:rsidR="00837D6E">
        <w:rPr>
          <w:sz w:val="30"/>
          <w:szCs w:val="30"/>
        </w:rPr>
        <w:t xml:space="preserve">ениях в библиотечный фонд ПЦПИ, </w:t>
      </w:r>
      <w:r w:rsidR="00BD3C87">
        <w:rPr>
          <w:sz w:val="30"/>
          <w:szCs w:val="30"/>
        </w:rPr>
        <w:t>заполн</w:t>
      </w:r>
      <w:r w:rsidR="00F21A08">
        <w:rPr>
          <w:sz w:val="30"/>
          <w:szCs w:val="30"/>
        </w:rPr>
        <w:t>яется для всех видов библиотек.</w:t>
      </w:r>
    </w:p>
    <w:p w:rsidR="00BD3C87" w:rsidRDefault="00BD3C87" w:rsidP="00BD3C87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Графа 4 </w:t>
      </w:r>
      <w:r w:rsidR="00D23390">
        <w:rPr>
          <w:sz w:val="30"/>
          <w:szCs w:val="30"/>
        </w:rPr>
        <w:t xml:space="preserve">для строки 20 </w:t>
      </w:r>
      <w:r>
        <w:rPr>
          <w:sz w:val="30"/>
          <w:szCs w:val="30"/>
        </w:rPr>
        <w:t xml:space="preserve">заполняется, если ПЦПИ </w:t>
      </w:r>
      <w:r w:rsidR="002219EC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 сельской местности. При </w:t>
      </w:r>
      <w:r w:rsidR="009A5E8B">
        <w:rPr>
          <w:sz w:val="30"/>
          <w:szCs w:val="30"/>
        </w:rPr>
        <w:t>этом ее значение</w:t>
      </w:r>
      <w:r>
        <w:rPr>
          <w:sz w:val="30"/>
          <w:szCs w:val="30"/>
        </w:rPr>
        <w:t xml:space="preserve"> должн</w:t>
      </w:r>
      <w:r w:rsidR="009A5E8B">
        <w:rPr>
          <w:sz w:val="30"/>
          <w:szCs w:val="30"/>
        </w:rPr>
        <w:t>о</w:t>
      </w:r>
      <w:r>
        <w:rPr>
          <w:sz w:val="30"/>
          <w:szCs w:val="30"/>
        </w:rPr>
        <w:t xml:space="preserve"> с</w:t>
      </w:r>
      <w:r w:rsidR="009A5E8B">
        <w:rPr>
          <w:sz w:val="30"/>
          <w:szCs w:val="30"/>
        </w:rPr>
        <w:t>овпадать со значением</w:t>
      </w:r>
      <w:r>
        <w:rPr>
          <w:sz w:val="30"/>
          <w:szCs w:val="30"/>
        </w:rPr>
        <w:t xml:space="preserve"> графы</w:t>
      </w:r>
      <w:r w:rsidR="002219EC">
        <w:rPr>
          <w:sz w:val="30"/>
          <w:szCs w:val="30"/>
        </w:rPr>
        <w:t> </w:t>
      </w:r>
      <w:r>
        <w:rPr>
          <w:sz w:val="30"/>
          <w:szCs w:val="30"/>
        </w:rPr>
        <w:t>3.</w:t>
      </w:r>
    </w:p>
    <w:p w:rsidR="007724F1" w:rsidRDefault="009274C8" w:rsidP="00BD3C87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5 для строки 20</w:t>
      </w:r>
      <w:r w:rsidR="00E1211A">
        <w:rPr>
          <w:sz w:val="30"/>
          <w:szCs w:val="30"/>
        </w:rPr>
        <w:t xml:space="preserve"> отражает</w:t>
      </w:r>
      <w:r w:rsidR="007724F1" w:rsidRPr="00BD3C87">
        <w:rPr>
          <w:sz w:val="30"/>
          <w:szCs w:val="30"/>
        </w:rPr>
        <w:t xml:space="preserve"> данные о тех единицах библиотечного фонда</w:t>
      </w:r>
      <w:r w:rsidR="00BD3C87">
        <w:rPr>
          <w:sz w:val="30"/>
          <w:szCs w:val="30"/>
        </w:rPr>
        <w:t xml:space="preserve"> ПЦПИ</w:t>
      </w:r>
      <w:r w:rsidR="007724F1" w:rsidRPr="00BD3C87">
        <w:rPr>
          <w:sz w:val="30"/>
          <w:szCs w:val="30"/>
        </w:rPr>
        <w:t>, которые списаны по акту на выбытие.</w:t>
      </w:r>
      <w:r w:rsidR="00BD3C87">
        <w:rPr>
          <w:sz w:val="30"/>
          <w:szCs w:val="30"/>
        </w:rPr>
        <w:t xml:space="preserve"> Графа 5 </w:t>
      </w:r>
      <w:r w:rsidR="00D23390">
        <w:rPr>
          <w:sz w:val="30"/>
          <w:szCs w:val="30"/>
        </w:rPr>
        <w:t xml:space="preserve">для строки 20 </w:t>
      </w:r>
      <w:r w:rsidR="00BD3C87">
        <w:rPr>
          <w:sz w:val="30"/>
          <w:szCs w:val="30"/>
        </w:rPr>
        <w:t>заполняется для всех видов библиотек. Графа 6</w:t>
      </w:r>
      <w:r w:rsidR="00D23390">
        <w:rPr>
          <w:sz w:val="30"/>
          <w:szCs w:val="30"/>
        </w:rPr>
        <w:t xml:space="preserve"> для строки 20</w:t>
      </w:r>
      <w:r w:rsidR="00BD3C87">
        <w:rPr>
          <w:sz w:val="30"/>
          <w:szCs w:val="30"/>
        </w:rPr>
        <w:t xml:space="preserve"> заполняется, если ПЦПИ </w:t>
      </w:r>
      <w:r w:rsidR="002219EC">
        <w:rPr>
          <w:sz w:val="30"/>
          <w:szCs w:val="30"/>
        </w:rPr>
        <w:t>находится</w:t>
      </w:r>
      <w:r w:rsidR="00BD3C87">
        <w:rPr>
          <w:sz w:val="30"/>
          <w:szCs w:val="30"/>
        </w:rPr>
        <w:t xml:space="preserve"> в сельской местности. При</w:t>
      </w:r>
      <w:r w:rsidR="00551A33">
        <w:rPr>
          <w:sz w:val="30"/>
          <w:szCs w:val="30"/>
        </w:rPr>
        <w:t> </w:t>
      </w:r>
      <w:r w:rsidR="009A5E8B">
        <w:rPr>
          <w:sz w:val="30"/>
          <w:szCs w:val="30"/>
        </w:rPr>
        <w:t>этом ее значение должно</w:t>
      </w:r>
      <w:r w:rsidR="00BD3C87">
        <w:rPr>
          <w:sz w:val="30"/>
          <w:szCs w:val="30"/>
        </w:rPr>
        <w:t xml:space="preserve"> с</w:t>
      </w:r>
      <w:r w:rsidR="009A5E8B">
        <w:rPr>
          <w:sz w:val="30"/>
          <w:szCs w:val="30"/>
        </w:rPr>
        <w:t>овпадать со значением</w:t>
      </w:r>
      <w:r w:rsidR="00BD3C87">
        <w:rPr>
          <w:sz w:val="30"/>
          <w:szCs w:val="30"/>
        </w:rPr>
        <w:t xml:space="preserve"> графы 5.</w:t>
      </w:r>
    </w:p>
    <w:p w:rsidR="00D23390" w:rsidRDefault="00E1211A" w:rsidP="00BD3C87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Графы</w:t>
      </w:r>
      <w:r w:rsidR="00503178">
        <w:rPr>
          <w:sz w:val="30"/>
          <w:szCs w:val="30"/>
        </w:rPr>
        <w:t xml:space="preserve"> 7, </w:t>
      </w:r>
      <w:r w:rsidR="00BD3C87">
        <w:rPr>
          <w:sz w:val="30"/>
          <w:szCs w:val="30"/>
        </w:rPr>
        <w:t xml:space="preserve">9 </w:t>
      </w:r>
      <w:r>
        <w:rPr>
          <w:sz w:val="30"/>
          <w:szCs w:val="30"/>
        </w:rPr>
        <w:t>для строк</w:t>
      </w:r>
      <w:r w:rsidR="009A5E8B">
        <w:rPr>
          <w:sz w:val="30"/>
          <w:szCs w:val="30"/>
        </w:rPr>
        <w:t>и 20</w:t>
      </w:r>
      <w:r>
        <w:rPr>
          <w:sz w:val="30"/>
          <w:szCs w:val="30"/>
        </w:rPr>
        <w:t xml:space="preserve"> отражают </w:t>
      </w:r>
      <w:r w:rsidR="007569E9">
        <w:rPr>
          <w:sz w:val="30"/>
          <w:szCs w:val="30"/>
        </w:rPr>
        <w:t>данные книговыдачи</w:t>
      </w:r>
      <w:r w:rsidR="00837D6E">
        <w:rPr>
          <w:sz w:val="30"/>
          <w:szCs w:val="30"/>
        </w:rPr>
        <w:t>,</w:t>
      </w:r>
      <w:r w:rsidR="00BE466E">
        <w:rPr>
          <w:sz w:val="30"/>
          <w:szCs w:val="30"/>
        </w:rPr>
        <w:t xml:space="preserve"> </w:t>
      </w:r>
      <w:r w:rsidR="007569E9">
        <w:rPr>
          <w:sz w:val="30"/>
          <w:szCs w:val="30"/>
        </w:rPr>
        <w:t>заполняю</w:t>
      </w:r>
      <w:r w:rsidR="00BD3C87">
        <w:rPr>
          <w:sz w:val="30"/>
          <w:szCs w:val="30"/>
        </w:rPr>
        <w:t>тся для всех видов библиотек.</w:t>
      </w:r>
    </w:p>
    <w:p w:rsidR="007569E9" w:rsidRDefault="00503178" w:rsidP="00BD3C87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Графы 8, </w:t>
      </w:r>
      <w:r w:rsidR="007569E9">
        <w:rPr>
          <w:sz w:val="30"/>
          <w:szCs w:val="30"/>
        </w:rPr>
        <w:t xml:space="preserve">10 для строки 20 заполняются, если ПЦПИ </w:t>
      </w:r>
      <w:r w:rsidR="002219EC">
        <w:rPr>
          <w:sz w:val="30"/>
          <w:szCs w:val="30"/>
        </w:rPr>
        <w:t>находится</w:t>
      </w:r>
      <w:r w:rsidR="007569E9"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 w:rsidR="007569E9">
        <w:rPr>
          <w:sz w:val="30"/>
          <w:szCs w:val="30"/>
        </w:rPr>
        <w:t xml:space="preserve">сельской местности. При этом их </w:t>
      </w:r>
      <w:r w:rsidR="005D3B3A">
        <w:rPr>
          <w:sz w:val="30"/>
          <w:szCs w:val="30"/>
        </w:rPr>
        <w:t>значения должны</w:t>
      </w:r>
      <w:r w:rsidR="007569E9">
        <w:rPr>
          <w:sz w:val="30"/>
          <w:szCs w:val="30"/>
        </w:rPr>
        <w:t xml:space="preserve"> совпадать со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значениями граф 7,</w:t>
      </w:r>
      <w:r w:rsidR="007569E9">
        <w:rPr>
          <w:sz w:val="30"/>
          <w:szCs w:val="30"/>
        </w:rPr>
        <w:t xml:space="preserve"> 9 для строки 20 соответственно.</w:t>
      </w:r>
    </w:p>
    <w:p w:rsidR="00D23390" w:rsidRDefault="00503178" w:rsidP="00BD3C87">
      <w:pPr>
        <w:pStyle w:val="point"/>
        <w:rPr>
          <w:sz w:val="30"/>
          <w:szCs w:val="30"/>
        </w:rPr>
      </w:pPr>
      <w:r>
        <w:rPr>
          <w:sz w:val="30"/>
          <w:szCs w:val="30"/>
        </w:rPr>
        <w:t>Данные граф 7</w:t>
      </w:r>
      <w:r w:rsidR="00D17311">
        <w:rPr>
          <w:sz w:val="30"/>
          <w:szCs w:val="30"/>
        </w:rPr>
        <w:t>–</w:t>
      </w:r>
      <w:r w:rsidR="00D23390">
        <w:rPr>
          <w:sz w:val="30"/>
          <w:szCs w:val="30"/>
        </w:rPr>
        <w:t>8</w:t>
      </w:r>
      <w:r w:rsidR="007569E9">
        <w:rPr>
          <w:sz w:val="30"/>
          <w:szCs w:val="30"/>
        </w:rPr>
        <w:t xml:space="preserve"> для строки 20</w:t>
      </w:r>
      <w:r w:rsidR="00551A33">
        <w:rPr>
          <w:sz w:val="30"/>
          <w:szCs w:val="30"/>
        </w:rPr>
        <w:t xml:space="preserve"> должны включать данные граф </w:t>
      </w:r>
      <w:r>
        <w:rPr>
          <w:sz w:val="30"/>
          <w:szCs w:val="30"/>
        </w:rPr>
        <w:t>9</w:t>
      </w:r>
      <w:r w:rsidR="00D17311">
        <w:rPr>
          <w:sz w:val="30"/>
          <w:szCs w:val="30"/>
        </w:rPr>
        <w:t>–</w:t>
      </w:r>
      <w:r w:rsidR="00D23390">
        <w:rPr>
          <w:sz w:val="30"/>
          <w:szCs w:val="30"/>
        </w:rPr>
        <w:t>10 для строки 20 соответственно.</w:t>
      </w:r>
    </w:p>
    <w:p w:rsidR="00C34155" w:rsidRDefault="00D17311" w:rsidP="00BD3C87">
      <w:pPr>
        <w:pStyle w:val="point"/>
        <w:rPr>
          <w:sz w:val="30"/>
          <w:szCs w:val="30"/>
        </w:rPr>
      </w:pPr>
      <w:r>
        <w:rPr>
          <w:sz w:val="30"/>
          <w:szCs w:val="30"/>
        </w:rPr>
        <w:t>12</w:t>
      </w:r>
      <w:r w:rsidR="00BE466E">
        <w:rPr>
          <w:sz w:val="30"/>
          <w:szCs w:val="30"/>
        </w:rPr>
        <w:t>. </w:t>
      </w:r>
      <w:r w:rsidR="00503178">
        <w:rPr>
          <w:sz w:val="30"/>
          <w:szCs w:val="30"/>
        </w:rPr>
        <w:t>По строкам 21–</w:t>
      </w:r>
      <w:r w:rsidR="00C34155">
        <w:rPr>
          <w:sz w:val="30"/>
          <w:szCs w:val="30"/>
        </w:rPr>
        <w:t xml:space="preserve">23 отражаются сведения о количестве </w:t>
      </w:r>
      <w:r w:rsidR="002219EC">
        <w:rPr>
          <w:sz w:val="30"/>
          <w:szCs w:val="30"/>
        </w:rPr>
        <w:t>книг и</w:t>
      </w:r>
      <w:r w:rsidR="00551A33">
        <w:rPr>
          <w:sz w:val="30"/>
          <w:szCs w:val="30"/>
        </w:rPr>
        <w:t> </w:t>
      </w:r>
      <w:r w:rsidR="002219EC">
        <w:rPr>
          <w:sz w:val="30"/>
          <w:szCs w:val="30"/>
        </w:rPr>
        <w:t>брошюр,</w:t>
      </w:r>
      <w:r w:rsidR="00C34155">
        <w:rPr>
          <w:sz w:val="30"/>
          <w:szCs w:val="30"/>
        </w:rPr>
        <w:t xml:space="preserve"> периодических изданий</w:t>
      </w:r>
      <w:r w:rsidR="002219EC">
        <w:rPr>
          <w:sz w:val="30"/>
          <w:szCs w:val="30"/>
        </w:rPr>
        <w:t xml:space="preserve">, </w:t>
      </w:r>
      <w:r w:rsidR="00C34155">
        <w:rPr>
          <w:sz w:val="30"/>
          <w:szCs w:val="30"/>
        </w:rPr>
        <w:t xml:space="preserve">электронных документов соответственно. </w:t>
      </w:r>
    </w:p>
    <w:p w:rsidR="00C34155" w:rsidRDefault="00503178" w:rsidP="00C34155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 для строк 21–</w:t>
      </w:r>
      <w:r w:rsidR="00C34155">
        <w:rPr>
          <w:sz w:val="30"/>
          <w:szCs w:val="30"/>
        </w:rPr>
        <w:t>23 заполняется для всех видов библиотек.</w:t>
      </w:r>
    </w:p>
    <w:p w:rsidR="00C34155" w:rsidRDefault="00503178" w:rsidP="00C34155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2 для строк 21–</w:t>
      </w:r>
      <w:r w:rsidR="00C34155">
        <w:rPr>
          <w:sz w:val="30"/>
          <w:szCs w:val="30"/>
        </w:rPr>
        <w:t xml:space="preserve">23 заполняется, если ПЦПИ </w:t>
      </w:r>
      <w:r w:rsidR="002219EC">
        <w:rPr>
          <w:sz w:val="30"/>
          <w:szCs w:val="30"/>
        </w:rPr>
        <w:t>находится</w:t>
      </w:r>
      <w:r w:rsidR="00C34155"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 w:rsidR="00C34155">
        <w:rPr>
          <w:sz w:val="30"/>
          <w:szCs w:val="30"/>
        </w:rPr>
        <w:t xml:space="preserve">сельской местности. При этом </w:t>
      </w:r>
      <w:r w:rsidR="009B4D6A">
        <w:rPr>
          <w:sz w:val="30"/>
          <w:szCs w:val="30"/>
        </w:rPr>
        <w:t xml:space="preserve">ее </w:t>
      </w:r>
      <w:r w:rsidR="00C34155">
        <w:rPr>
          <w:sz w:val="30"/>
          <w:szCs w:val="30"/>
        </w:rPr>
        <w:t>значени</w:t>
      </w:r>
      <w:r w:rsidR="002219EC">
        <w:rPr>
          <w:sz w:val="30"/>
          <w:szCs w:val="30"/>
        </w:rPr>
        <w:t>е должно</w:t>
      </w:r>
      <w:r w:rsidR="00C34155">
        <w:rPr>
          <w:sz w:val="30"/>
          <w:szCs w:val="30"/>
        </w:rPr>
        <w:t xml:space="preserve"> совпадать со</w:t>
      </w:r>
      <w:r w:rsidR="00551A33">
        <w:rPr>
          <w:sz w:val="30"/>
          <w:szCs w:val="30"/>
        </w:rPr>
        <w:t> </w:t>
      </w:r>
      <w:r w:rsidR="00C34155">
        <w:rPr>
          <w:sz w:val="30"/>
          <w:szCs w:val="30"/>
        </w:rPr>
        <w:t>значением графы 1.</w:t>
      </w:r>
    </w:p>
    <w:p w:rsidR="00F21A08" w:rsidRDefault="00C34155" w:rsidP="00C34155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3 для строк</w:t>
      </w:r>
      <w:r w:rsidR="00503178">
        <w:rPr>
          <w:sz w:val="30"/>
          <w:szCs w:val="30"/>
        </w:rPr>
        <w:t xml:space="preserve"> 21–</w:t>
      </w:r>
      <w:r w:rsidR="009B4D6A">
        <w:rPr>
          <w:sz w:val="30"/>
          <w:szCs w:val="30"/>
        </w:rPr>
        <w:t xml:space="preserve">23 </w:t>
      </w:r>
      <w:r>
        <w:rPr>
          <w:sz w:val="30"/>
          <w:szCs w:val="30"/>
        </w:rPr>
        <w:t>отражает</w:t>
      </w:r>
      <w:r w:rsidRPr="00BD3C87">
        <w:rPr>
          <w:sz w:val="30"/>
          <w:szCs w:val="30"/>
        </w:rPr>
        <w:t xml:space="preserve"> данные о новых п</w:t>
      </w:r>
      <w:r>
        <w:rPr>
          <w:sz w:val="30"/>
          <w:szCs w:val="30"/>
        </w:rPr>
        <w:t>оступлениях</w:t>
      </w:r>
      <w:r w:rsidR="009B4D6A">
        <w:rPr>
          <w:sz w:val="30"/>
          <w:szCs w:val="30"/>
        </w:rPr>
        <w:t xml:space="preserve"> соответствующих видов документов</w:t>
      </w:r>
      <w:r>
        <w:rPr>
          <w:sz w:val="30"/>
          <w:szCs w:val="30"/>
        </w:rPr>
        <w:t xml:space="preserve"> в библиотечный фонд ПЦПИ. Графа</w:t>
      </w:r>
      <w:r w:rsidR="00D17311">
        <w:rPr>
          <w:sz w:val="30"/>
          <w:szCs w:val="30"/>
        </w:rPr>
        <w:t> </w:t>
      </w:r>
      <w:r>
        <w:rPr>
          <w:sz w:val="30"/>
          <w:szCs w:val="30"/>
        </w:rPr>
        <w:t xml:space="preserve">3 заполняется для всех видов библиотек. </w:t>
      </w:r>
    </w:p>
    <w:p w:rsidR="00C34155" w:rsidRDefault="00C34155" w:rsidP="00C34155">
      <w:pPr>
        <w:pStyle w:val="poin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Графа 4 заполняется, если ПЦПИ </w:t>
      </w:r>
      <w:r w:rsidR="005D3B3A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 сельской местности. При </w:t>
      </w:r>
      <w:r w:rsidR="009B4D6A">
        <w:rPr>
          <w:sz w:val="30"/>
          <w:szCs w:val="30"/>
        </w:rPr>
        <w:t xml:space="preserve">этом ее </w:t>
      </w:r>
      <w:r>
        <w:rPr>
          <w:sz w:val="30"/>
          <w:szCs w:val="30"/>
        </w:rPr>
        <w:t>значени</w:t>
      </w:r>
      <w:r w:rsidR="005D3B3A">
        <w:rPr>
          <w:sz w:val="30"/>
          <w:szCs w:val="30"/>
        </w:rPr>
        <w:t>е</w:t>
      </w:r>
      <w:r>
        <w:rPr>
          <w:sz w:val="30"/>
          <w:szCs w:val="30"/>
        </w:rPr>
        <w:t xml:space="preserve"> должн</w:t>
      </w:r>
      <w:r w:rsidR="005D3B3A">
        <w:rPr>
          <w:sz w:val="30"/>
          <w:szCs w:val="30"/>
        </w:rPr>
        <w:t>о</w:t>
      </w:r>
      <w:r>
        <w:rPr>
          <w:sz w:val="30"/>
          <w:szCs w:val="30"/>
        </w:rPr>
        <w:t xml:space="preserve"> совпадать со значением графы 3.</w:t>
      </w:r>
    </w:p>
    <w:p w:rsidR="00C34155" w:rsidRDefault="00D17311" w:rsidP="00C34155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5 для строк 21–</w:t>
      </w:r>
      <w:r w:rsidR="009B4D6A">
        <w:rPr>
          <w:sz w:val="30"/>
          <w:szCs w:val="30"/>
        </w:rPr>
        <w:t>23</w:t>
      </w:r>
      <w:r w:rsidR="00C34155">
        <w:rPr>
          <w:sz w:val="30"/>
          <w:szCs w:val="30"/>
        </w:rPr>
        <w:t xml:space="preserve"> отражает</w:t>
      </w:r>
      <w:r w:rsidR="00C34155" w:rsidRPr="00BD3C87">
        <w:rPr>
          <w:sz w:val="30"/>
          <w:szCs w:val="30"/>
        </w:rPr>
        <w:t xml:space="preserve"> данные о тех единицах</w:t>
      </w:r>
      <w:r w:rsidR="009B4D6A">
        <w:rPr>
          <w:sz w:val="30"/>
          <w:szCs w:val="30"/>
        </w:rPr>
        <w:t xml:space="preserve"> соответствующих видов документов</w:t>
      </w:r>
      <w:r w:rsidR="00C34155" w:rsidRPr="00BD3C87">
        <w:rPr>
          <w:sz w:val="30"/>
          <w:szCs w:val="30"/>
        </w:rPr>
        <w:t xml:space="preserve"> библиотечного фонда</w:t>
      </w:r>
      <w:r w:rsidR="00C34155">
        <w:rPr>
          <w:sz w:val="30"/>
          <w:szCs w:val="30"/>
        </w:rPr>
        <w:t xml:space="preserve"> ПЦПИ</w:t>
      </w:r>
      <w:r w:rsidR="00C34155" w:rsidRPr="00BD3C87">
        <w:rPr>
          <w:sz w:val="30"/>
          <w:szCs w:val="30"/>
        </w:rPr>
        <w:t xml:space="preserve">, </w:t>
      </w:r>
      <w:r w:rsidR="00C34155" w:rsidRPr="00BE466E">
        <w:rPr>
          <w:spacing w:val="-4"/>
          <w:sz w:val="30"/>
          <w:szCs w:val="30"/>
        </w:rPr>
        <w:t xml:space="preserve">которые списаны по акту на выбытие. Графа 5 заполняется для всех видов библиотек. Графа 6 заполняется, если ПЦПИ </w:t>
      </w:r>
      <w:r w:rsidR="005D3B3A" w:rsidRPr="00BE466E">
        <w:rPr>
          <w:spacing w:val="-4"/>
          <w:sz w:val="30"/>
          <w:szCs w:val="30"/>
        </w:rPr>
        <w:t>находится</w:t>
      </w:r>
      <w:r w:rsidR="00C34155" w:rsidRPr="00BE466E">
        <w:rPr>
          <w:spacing w:val="-4"/>
          <w:sz w:val="30"/>
          <w:szCs w:val="30"/>
        </w:rPr>
        <w:t xml:space="preserve"> в сельской местности. При </w:t>
      </w:r>
      <w:r w:rsidR="009B4D6A" w:rsidRPr="00BE466E">
        <w:rPr>
          <w:spacing w:val="-4"/>
          <w:sz w:val="30"/>
          <w:szCs w:val="30"/>
        </w:rPr>
        <w:t xml:space="preserve">этом ее </w:t>
      </w:r>
      <w:r w:rsidR="005D3B3A" w:rsidRPr="00BE466E">
        <w:rPr>
          <w:spacing w:val="-4"/>
          <w:sz w:val="30"/>
          <w:szCs w:val="30"/>
        </w:rPr>
        <w:t>значение должно</w:t>
      </w:r>
      <w:r w:rsidR="00C34155" w:rsidRPr="00BE466E">
        <w:rPr>
          <w:spacing w:val="-4"/>
          <w:sz w:val="30"/>
          <w:szCs w:val="30"/>
        </w:rPr>
        <w:t xml:space="preserve"> совпадать со значением графы</w:t>
      </w:r>
      <w:r w:rsidR="005D3B3A" w:rsidRPr="00BE466E">
        <w:rPr>
          <w:spacing w:val="-4"/>
          <w:sz w:val="30"/>
          <w:szCs w:val="30"/>
        </w:rPr>
        <w:t> </w:t>
      </w:r>
      <w:r w:rsidR="00C34155" w:rsidRPr="00BE466E">
        <w:rPr>
          <w:spacing w:val="-4"/>
          <w:sz w:val="30"/>
          <w:szCs w:val="30"/>
        </w:rPr>
        <w:t>5.</w:t>
      </w:r>
    </w:p>
    <w:p w:rsidR="005D3B3A" w:rsidRDefault="005D3B3A" w:rsidP="005D3B3A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Графы</w:t>
      </w:r>
      <w:r w:rsidR="00D17311">
        <w:rPr>
          <w:sz w:val="30"/>
          <w:szCs w:val="30"/>
        </w:rPr>
        <w:t xml:space="preserve"> 7, 9 для строк 21–</w:t>
      </w:r>
      <w:r>
        <w:rPr>
          <w:sz w:val="30"/>
          <w:szCs w:val="30"/>
        </w:rPr>
        <w:t>23 отражают данные выда</w:t>
      </w:r>
      <w:r w:rsidR="00837D6E">
        <w:rPr>
          <w:sz w:val="30"/>
          <w:szCs w:val="30"/>
        </w:rPr>
        <w:t xml:space="preserve">чи соответствующих документов, </w:t>
      </w:r>
      <w:r>
        <w:rPr>
          <w:sz w:val="30"/>
          <w:szCs w:val="30"/>
        </w:rPr>
        <w:t>заполняются для всех видов библиотек.</w:t>
      </w:r>
    </w:p>
    <w:p w:rsidR="005D3B3A" w:rsidRPr="005D3B3A" w:rsidRDefault="00D17311" w:rsidP="005D3B3A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Графы 8, 10 для строк 21–</w:t>
      </w:r>
      <w:r w:rsidR="005D3B3A">
        <w:rPr>
          <w:sz w:val="30"/>
          <w:szCs w:val="30"/>
        </w:rPr>
        <w:t>23 заполняются, если ПЦПИ находится в</w:t>
      </w:r>
      <w:r>
        <w:rPr>
          <w:sz w:val="30"/>
          <w:szCs w:val="30"/>
        </w:rPr>
        <w:t> </w:t>
      </w:r>
      <w:r w:rsidR="005D3B3A" w:rsidRPr="005D3B3A">
        <w:rPr>
          <w:sz w:val="30"/>
          <w:szCs w:val="30"/>
        </w:rPr>
        <w:t>сельской местности. При этом их значения должны сов</w:t>
      </w:r>
      <w:r w:rsidR="00551A33">
        <w:rPr>
          <w:sz w:val="30"/>
          <w:szCs w:val="30"/>
        </w:rPr>
        <w:t>падать со</w:t>
      </w:r>
      <w:r>
        <w:rPr>
          <w:sz w:val="30"/>
          <w:szCs w:val="30"/>
        </w:rPr>
        <w:t> значениями граф 7, 9 для строк 21–</w:t>
      </w:r>
      <w:r w:rsidR="00551A33">
        <w:rPr>
          <w:sz w:val="30"/>
          <w:szCs w:val="30"/>
        </w:rPr>
        <w:t>23 соответственно.</w:t>
      </w:r>
    </w:p>
    <w:p w:rsidR="005D3B3A" w:rsidRDefault="00D17311" w:rsidP="005D3B3A">
      <w:pPr>
        <w:pStyle w:val="point"/>
        <w:rPr>
          <w:sz w:val="30"/>
          <w:szCs w:val="30"/>
        </w:rPr>
      </w:pPr>
      <w:r>
        <w:rPr>
          <w:sz w:val="30"/>
          <w:szCs w:val="30"/>
        </w:rPr>
        <w:t>Данные граф 7–</w:t>
      </w:r>
      <w:r w:rsidR="00551A33">
        <w:rPr>
          <w:sz w:val="30"/>
          <w:szCs w:val="30"/>
        </w:rPr>
        <w:t>8 для строк</w:t>
      </w:r>
      <w:r>
        <w:rPr>
          <w:sz w:val="30"/>
          <w:szCs w:val="30"/>
        </w:rPr>
        <w:t xml:space="preserve"> 21–</w:t>
      </w:r>
      <w:r w:rsidR="005D3B3A" w:rsidRPr="005D3B3A">
        <w:rPr>
          <w:sz w:val="30"/>
          <w:szCs w:val="30"/>
        </w:rPr>
        <w:t>23 должны включать данные граф</w:t>
      </w:r>
      <w:r>
        <w:rPr>
          <w:sz w:val="30"/>
          <w:szCs w:val="30"/>
        </w:rPr>
        <w:t> </w:t>
      </w:r>
      <w:r w:rsidR="005D3B3A" w:rsidRPr="005D3B3A">
        <w:rPr>
          <w:sz w:val="30"/>
          <w:szCs w:val="30"/>
        </w:rPr>
        <w:t>9</w:t>
      </w:r>
      <w:r>
        <w:rPr>
          <w:sz w:val="30"/>
          <w:szCs w:val="30"/>
        </w:rPr>
        <w:t>–10 для строк 21–</w:t>
      </w:r>
      <w:r w:rsidR="005D3B3A" w:rsidRPr="005D3B3A">
        <w:rPr>
          <w:sz w:val="30"/>
          <w:szCs w:val="30"/>
        </w:rPr>
        <w:t>23 соответственно.</w:t>
      </w:r>
    </w:p>
    <w:p w:rsidR="007D23FF" w:rsidRDefault="00D17311" w:rsidP="00534999">
      <w:pPr>
        <w:pStyle w:val="point"/>
        <w:rPr>
          <w:sz w:val="30"/>
          <w:szCs w:val="30"/>
        </w:rPr>
      </w:pPr>
      <w:r>
        <w:rPr>
          <w:sz w:val="30"/>
          <w:szCs w:val="30"/>
        </w:rPr>
        <w:t>13</w:t>
      </w:r>
      <w:r w:rsidR="005C239F">
        <w:rPr>
          <w:sz w:val="30"/>
          <w:szCs w:val="30"/>
        </w:rPr>
        <w:t>.</w:t>
      </w:r>
      <w:r w:rsidR="00EC5D99">
        <w:rPr>
          <w:sz w:val="30"/>
          <w:szCs w:val="30"/>
        </w:rPr>
        <w:t> </w:t>
      </w:r>
      <w:r>
        <w:rPr>
          <w:sz w:val="30"/>
          <w:szCs w:val="30"/>
        </w:rPr>
        <w:t>По строкам 24–</w:t>
      </w:r>
      <w:r w:rsidR="007F3485">
        <w:rPr>
          <w:sz w:val="30"/>
          <w:szCs w:val="30"/>
        </w:rPr>
        <w:t>25</w:t>
      </w:r>
      <w:r w:rsidR="00534999">
        <w:rPr>
          <w:sz w:val="30"/>
          <w:szCs w:val="30"/>
        </w:rPr>
        <w:t xml:space="preserve"> отражаются данные о</w:t>
      </w:r>
      <w:r>
        <w:rPr>
          <w:sz w:val="30"/>
          <w:szCs w:val="30"/>
        </w:rPr>
        <w:t>б</w:t>
      </w:r>
      <w:r w:rsidR="0053499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информационно-поисковых системах (ИПС), </w:t>
      </w:r>
      <w:r w:rsidR="00534999">
        <w:rPr>
          <w:sz w:val="30"/>
          <w:szCs w:val="30"/>
        </w:rPr>
        <w:t xml:space="preserve">функционирующих в ПЦПИ. </w:t>
      </w:r>
    </w:p>
    <w:p w:rsidR="00534999" w:rsidRDefault="00534999" w:rsidP="00534999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</w:t>
      </w:r>
      <w:r w:rsidR="0053346D">
        <w:rPr>
          <w:sz w:val="30"/>
          <w:szCs w:val="30"/>
        </w:rPr>
        <w:t xml:space="preserve"> </w:t>
      </w:r>
      <w:r w:rsidR="00D17311">
        <w:rPr>
          <w:sz w:val="30"/>
          <w:szCs w:val="30"/>
        </w:rPr>
        <w:t>для строк 24–</w:t>
      </w:r>
      <w:r w:rsidR="0053346D">
        <w:rPr>
          <w:sz w:val="30"/>
          <w:szCs w:val="30"/>
        </w:rPr>
        <w:t>25</w:t>
      </w:r>
      <w:r>
        <w:rPr>
          <w:sz w:val="30"/>
          <w:szCs w:val="30"/>
        </w:rPr>
        <w:t xml:space="preserve"> заполняется для всех видов библиотек.</w:t>
      </w:r>
      <w:r w:rsidR="007D23FF">
        <w:rPr>
          <w:sz w:val="30"/>
          <w:szCs w:val="30"/>
        </w:rPr>
        <w:t xml:space="preserve"> При</w:t>
      </w:r>
      <w:r w:rsidR="00551A33">
        <w:rPr>
          <w:sz w:val="30"/>
          <w:szCs w:val="30"/>
        </w:rPr>
        <w:t> </w:t>
      </w:r>
      <w:r w:rsidR="007D23FF">
        <w:rPr>
          <w:sz w:val="30"/>
          <w:szCs w:val="30"/>
        </w:rPr>
        <w:t xml:space="preserve">этом </w:t>
      </w:r>
      <w:r w:rsidR="008C163B">
        <w:rPr>
          <w:sz w:val="30"/>
          <w:szCs w:val="30"/>
        </w:rPr>
        <w:t xml:space="preserve">для соответствующей строки </w:t>
      </w:r>
      <w:r w:rsidR="00D17311">
        <w:rPr>
          <w:sz w:val="30"/>
          <w:szCs w:val="30"/>
        </w:rPr>
        <w:t xml:space="preserve">при наличии соответствующей ИПС </w:t>
      </w:r>
      <w:r w:rsidR="008C163B">
        <w:rPr>
          <w:sz w:val="30"/>
          <w:szCs w:val="30"/>
        </w:rPr>
        <w:t xml:space="preserve">в графе 1 </w:t>
      </w:r>
      <w:r w:rsidR="007D23FF">
        <w:rPr>
          <w:sz w:val="30"/>
          <w:szCs w:val="30"/>
        </w:rPr>
        <w:t>ставится цифра ”1“.</w:t>
      </w:r>
    </w:p>
    <w:p w:rsidR="00534999" w:rsidRDefault="00534999" w:rsidP="00534999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2</w:t>
      </w:r>
      <w:r w:rsidR="00D17311">
        <w:rPr>
          <w:sz w:val="30"/>
          <w:szCs w:val="30"/>
        </w:rPr>
        <w:t xml:space="preserve"> для строк 24–</w:t>
      </w:r>
      <w:r w:rsidR="009A0F87">
        <w:rPr>
          <w:sz w:val="30"/>
          <w:szCs w:val="30"/>
        </w:rPr>
        <w:t>25</w:t>
      </w:r>
      <w:r>
        <w:rPr>
          <w:sz w:val="30"/>
          <w:szCs w:val="30"/>
        </w:rPr>
        <w:t xml:space="preserve"> заполняется, если ПЦПИ </w:t>
      </w:r>
      <w:r w:rsidR="007D23FF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</w:t>
      </w:r>
      <w:r w:rsidR="0053346D">
        <w:rPr>
          <w:sz w:val="30"/>
          <w:szCs w:val="30"/>
        </w:rPr>
        <w:t>.</w:t>
      </w:r>
      <w:r w:rsidR="007D23FF">
        <w:rPr>
          <w:sz w:val="30"/>
          <w:szCs w:val="30"/>
        </w:rPr>
        <w:t xml:space="preserve"> При этом ее значение должно совпадать со</w:t>
      </w:r>
      <w:r w:rsidR="00551A33">
        <w:rPr>
          <w:sz w:val="30"/>
          <w:szCs w:val="30"/>
        </w:rPr>
        <w:t> </w:t>
      </w:r>
      <w:r w:rsidR="007D23FF">
        <w:rPr>
          <w:sz w:val="30"/>
          <w:szCs w:val="30"/>
        </w:rPr>
        <w:t>значением графы 1.</w:t>
      </w:r>
    </w:p>
    <w:p w:rsidR="00534999" w:rsidRDefault="00534999" w:rsidP="00534999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Графы 3–6 </w:t>
      </w:r>
      <w:r w:rsidR="00D17311">
        <w:rPr>
          <w:sz w:val="30"/>
          <w:szCs w:val="30"/>
        </w:rPr>
        <w:t>для строк 24–</w:t>
      </w:r>
      <w:r w:rsidR="0053346D">
        <w:rPr>
          <w:sz w:val="30"/>
          <w:szCs w:val="30"/>
        </w:rPr>
        <w:t xml:space="preserve">25 </w:t>
      </w:r>
      <w:r>
        <w:rPr>
          <w:sz w:val="30"/>
          <w:szCs w:val="30"/>
        </w:rPr>
        <w:t>не заполняются.</w:t>
      </w:r>
    </w:p>
    <w:p w:rsidR="0053346D" w:rsidRDefault="0053346D" w:rsidP="00F8041E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</w:t>
      </w:r>
      <w:r w:rsidR="00F8041E">
        <w:rPr>
          <w:sz w:val="30"/>
          <w:szCs w:val="30"/>
        </w:rPr>
        <w:t xml:space="preserve"> </w:t>
      </w:r>
      <w:r w:rsidR="00534999">
        <w:rPr>
          <w:sz w:val="30"/>
          <w:szCs w:val="30"/>
        </w:rPr>
        <w:t>7</w:t>
      </w:r>
      <w:r w:rsidR="00837D6E">
        <w:rPr>
          <w:sz w:val="30"/>
          <w:szCs w:val="30"/>
        </w:rPr>
        <w:t xml:space="preserve"> для строк 24–</w:t>
      </w:r>
      <w:r w:rsidR="008C163B">
        <w:rPr>
          <w:sz w:val="30"/>
          <w:szCs w:val="30"/>
        </w:rPr>
        <w:t>25</w:t>
      </w:r>
      <w:r w:rsidR="00534999">
        <w:rPr>
          <w:sz w:val="30"/>
          <w:szCs w:val="30"/>
        </w:rPr>
        <w:t xml:space="preserve"> </w:t>
      </w:r>
      <w:r>
        <w:rPr>
          <w:sz w:val="30"/>
          <w:szCs w:val="30"/>
        </w:rPr>
        <w:t>отражает</w:t>
      </w:r>
      <w:r w:rsidR="00F8041E">
        <w:rPr>
          <w:sz w:val="30"/>
          <w:szCs w:val="30"/>
        </w:rPr>
        <w:t xml:space="preserve"> данные</w:t>
      </w:r>
      <w:r w:rsidR="00534999">
        <w:rPr>
          <w:sz w:val="30"/>
          <w:szCs w:val="30"/>
        </w:rPr>
        <w:t xml:space="preserve"> </w:t>
      </w:r>
      <w:r w:rsidR="00F8041E">
        <w:rPr>
          <w:sz w:val="30"/>
          <w:szCs w:val="30"/>
        </w:rPr>
        <w:t>о количестве</w:t>
      </w:r>
      <w:r w:rsidR="007D23FF">
        <w:rPr>
          <w:sz w:val="30"/>
          <w:szCs w:val="30"/>
        </w:rPr>
        <w:t xml:space="preserve"> обращений к</w:t>
      </w:r>
      <w:r w:rsidR="00551A33">
        <w:rPr>
          <w:sz w:val="30"/>
          <w:szCs w:val="30"/>
        </w:rPr>
        <w:t> </w:t>
      </w:r>
      <w:r w:rsidR="007D23FF">
        <w:rPr>
          <w:sz w:val="30"/>
          <w:szCs w:val="30"/>
        </w:rPr>
        <w:t>ИПС</w:t>
      </w:r>
      <w:r w:rsidR="00837D6E">
        <w:rPr>
          <w:sz w:val="30"/>
          <w:szCs w:val="30"/>
        </w:rPr>
        <w:t xml:space="preserve">, </w:t>
      </w:r>
      <w:r w:rsidR="00F8041E">
        <w:rPr>
          <w:sz w:val="30"/>
          <w:szCs w:val="30"/>
        </w:rPr>
        <w:t>заполняется для всех видов библиотек. Графа 8</w:t>
      </w:r>
      <w:r w:rsidR="00837D6E">
        <w:rPr>
          <w:sz w:val="30"/>
          <w:szCs w:val="30"/>
        </w:rPr>
        <w:t xml:space="preserve"> для строк 24–</w:t>
      </w:r>
      <w:r w:rsidR="008C163B">
        <w:rPr>
          <w:sz w:val="30"/>
          <w:szCs w:val="30"/>
        </w:rPr>
        <w:t>25</w:t>
      </w:r>
      <w:r w:rsidR="00F8041E">
        <w:rPr>
          <w:sz w:val="30"/>
          <w:szCs w:val="30"/>
        </w:rPr>
        <w:t xml:space="preserve"> заполняется, если ПЦПИ </w:t>
      </w:r>
      <w:r w:rsidR="007D23FF">
        <w:rPr>
          <w:sz w:val="30"/>
          <w:szCs w:val="30"/>
        </w:rPr>
        <w:t>находится</w:t>
      </w:r>
      <w:r w:rsidR="00F8041E">
        <w:rPr>
          <w:sz w:val="30"/>
          <w:szCs w:val="30"/>
        </w:rPr>
        <w:t xml:space="preserve"> в сельской местности. При </w:t>
      </w:r>
      <w:r>
        <w:rPr>
          <w:sz w:val="30"/>
          <w:szCs w:val="30"/>
        </w:rPr>
        <w:t xml:space="preserve">этом ее </w:t>
      </w:r>
      <w:r w:rsidR="007D23FF">
        <w:rPr>
          <w:sz w:val="30"/>
          <w:szCs w:val="30"/>
        </w:rPr>
        <w:t>значение</w:t>
      </w:r>
      <w:r>
        <w:rPr>
          <w:sz w:val="30"/>
          <w:szCs w:val="30"/>
        </w:rPr>
        <w:t xml:space="preserve"> должн</w:t>
      </w:r>
      <w:r w:rsidR="007D23FF">
        <w:rPr>
          <w:sz w:val="30"/>
          <w:szCs w:val="30"/>
        </w:rPr>
        <w:t>о</w:t>
      </w:r>
      <w:r w:rsidR="00F8041E">
        <w:rPr>
          <w:sz w:val="30"/>
          <w:szCs w:val="30"/>
        </w:rPr>
        <w:t xml:space="preserve"> с</w:t>
      </w:r>
      <w:r w:rsidR="007D23FF">
        <w:rPr>
          <w:sz w:val="30"/>
          <w:szCs w:val="30"/>
        </w:rPr>
        <w:t>овпадать со значением</w:t>
      </w:r>
      <w:r w:rsidR="00F8041E">
        <w:rPr>
          <w:sz w:val="30"/>
          <w:szCs w:val="30"/>
        </w:rPr>
        <w:t xml:space="preserve"> графы 7.</w:t>
      </w:r>
    </w:p>
    <w:p w:rsidR="00DD7DCE" w:rsidRDefault="00837D6E" w:rsidP="00DD7DCE">
      <w:pPr>
        <w:pStyle w:val="point"/>
        <w:rPr>
          <w:sz w:val="30"/>
          <w:szCs w:val="30"/>
        </w:rPr>
      </w:pPr>
      <w:r w:rsidRPr="00837D6E">
        <w:rPr>
          <w:sz w:val="30"/>
          <w:szCs w:val="30"/>
        </w:rPr>
        <w:t>Графы 9–10 для строк 24–</w:t>
      </w:r>
      <w:r w:rsidR="0053346D" w:rsidRPr="00837D6E">
        <w:rPr>
          <w:sz w:val="30"/>
          <w:szCs w:val="30"/>
        </w:rPr>
        <w:t>25 не заполняются.</w:t>
      </w:r>
    </w:p>
    <w:p w:rsidR="00DD7DCE" w:rsidRDefault="00DD7DCE" w:rsidP="00DD7DCE">
      <w:pPr>
        <w:pStyle w:val="point"/>
        <w:ind w:firstLine="0"/>
        <w:jc w:val="center"/>
        <w:rPr>
          <w:sz w:val="30"/>
          <w:szCs w:val="30"/>
        </w:rPr>
      </w:pPr>
    </w:p>
    <w:p w:rsidR="002E67CA" w:rsidRDefault="007724F1" w:rsidP="00DD7DCE">
      <w:pPr>
        <w:pStyle w:val="point"/>
        <w:ind w:firstLine="0"/>
        <w:jc w:val="center"/>
        <w:rPr>
          <w:b/>
          <w:sz w:val="30"/>
          <w:szCs w:val="30"/>
        </w:rPr>
      </w:pPr>
      <w:r w:rsidRPr="002E67CA">
        <w:rPr>
          <w:b/>
          <w:sz w:val="30"/>
          <w:szCs w:val="30"/>
        </w:rPr>
        <w:t xml:space="preserve">ПОРЯДОК ЗАПОЛНЕНИЯ РАЗДЕЛА </w:t>
      </w:r>
      <w:r w:rsidR="002E67CA" w:rsidRPr="002E67CA">
        <w:rPr>
          <w:b/>
          <w:sz w:val="30"/>
          <w:szCs w:val="30"/>
          <w:lang w:val="en-US"/>
        </w:rPr>
        <w:t>I</w:t>
      </w:r>
      <w:r w:rsidRPr="002E67CA">
        <w:rPr>
          <w:b/>
          <w:sz w:val="30"/>
          <w:szCs w:val="30"/>
        </w:rPr>
        <w:t>V</w:t>
      </w:r>
    </w:p>
    <w:p w:rsidR="007724F1" w:rsidRPr="002E67CA" w:rsidRDefault="00AC7F91" w:rsidP="00DD7DCE">
      <w:pPr>
        <w:pStyle w:val="point"/>
        <w:ind w:firstLine="0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”</w:t>
      </w:r>
      <w:r w:rsidR="002E67CA">
        <w:rPr>
          <w:b/>
          <w:sz w:val="30"/>
          <w:szCs w:val="30"/>
        </w:rPr>
        <w:t>АКТУАЛЬНОСТЬ</w:t>
      </w:r>
      <w:proofErr w:type="gramEnd"/>
      <w:r w:rsidR="002E67CA">
        <w:rPr>
          <w:b/>
          <w:sz w:val="30"/>
          <w:szCs w:val="30"/>
        </w:rPr>
        <w:t xml:space="preserve"> ИНФОРМ</w:t>
      </w:r>
      <w:bookmarkStart w:id="0" w:name="_GoBack"/>
      <w:bookmarkEnd w:id="0"/>
      <w:r w:rsidR="002E67CA">
        <w:rPr>
          <w:b/>
          <w:sz w:val="30"/>
          <w:szCs w:val="30"/>
        </w:rPr>
        <w:t>АЦИОННО-РЕСУРСНОГО ОБЕСПЕЧЕНИЯ ПЦПИ</w:t>
      </w:r>
      <w:r>
        <w:rPr>
          <w:b/>
          <w:sz w:val="30"/>
          <w:szCs w:val="30"/>
        </w:rPr>
        <w:t>“</w:t>
      </w:r>
    </w:p>
    <w:p w:rsidR="002E67CA" w:rsidRPr="0053346D" w:rsidRDefault="002E67CA" w:rsidP="002E67CA">
      <w:pPr>
        <w:pStyle w:val="point"/>
        <w:ind w:firstLine="0"/>
        <w:jc w:val="center"/>
        <w:rPr>
          <w:sz w:val="30"/>
          <w:szCs w:val="30"/>
        </w:rPr>
      </w:pPr>
    </w:p>
    <w:p w:rsidR="00E000BC" w:rsidRDefault="005C239F" w:rsidP="00E000BC">
      <w:pPr>
        <w:pStyle w:val="point"/>
        <w:rPr>
          <w:sz w:val="30"/>
          <w:szCs w:val="30"/>
        </w:rPr>
      </w:pPr>
      <w:r w:rsidRPr="00E000BC">
        <w:rPr>
          <w:sz w:val="30"/>
          <w:szCs w:val="30"/>
        </w:rPr>
        <w:t>1</w:t>
      </w:r>
      <w:r w:rsidR="00AC7F91">
        <w:rPr>
          <w:sz w:val="30"/>
          <w:szCs w:val="30"/>
        </w:rPr>
        <w:t>4</w:t>
      </w:r>
      <w:r w:rsidR="00EC5D99">
        <w:rPr>
          <w:sz w:val="30"/>
          <w:szCs w:val="30"/>
        </w:rPr>
        <w:t>. </w:t>
      </w:r>
      <w:r w:rsidRPr="00E000BC">
        <w:rPr>
          <w:sz w:val="30"/>
          <w:szCs w:val="30"/>
        </w:rPr>
        <w:t xml:space="preserve">По строкам </w:t>
      </w:r>
      <w:r w:rsidR="002A2797" w:rsidRPr="00E000BC">
        <w:rPr>
          <w:sz w:val="30"/>
          <w:szCs w:val="30"/>
        </w:rPr>
        <w:t xml:space="preserve">26–30 </w:t>
      </w:r>
      <w:r w:rsidR="006A7038" w:rsidRPr="00E000BC">
        <w:rPr>
          <w:sz w:val="30"/>
          <w:szCs w:val="30"/>
        </w:rPr>
        <w:t xml:space="preserve">отражаются сведения о периодичности обновления </w:t>
      </w:r>
      <w:proofErr w:type="gramStart"/>
      <w:r w:rsidR="006A7038" w:rsidRPr="00E000BC">
        <w:rPr>
          <w:sz w:val="30"/>
          <w:szCs w:val="30"/>
        </w:rPr>
        <w:t>ИПС ”ЭТАЛОН</w:t>
      </w:r>
      <w:proofErr w:type="gramEnd"/>
      <w:r w:rsidR="006A7038" w:rsidRPr="00E000BC">
        <w:rPr>
          <w:sz w:val="30"/>
          <w:szCs w:val="30"/>
        </w:rPr>
        <w:t>“</w:t>
      </w:r>
      <w:r w:rsidR="009A0F87">
        <w:rPr>
          <w:sz w:val="30"/>
          <w:szCs w:val="30"/>
        </w:rPr>
        <w:t xml:space="preserve">, установленной в ПЦПИ. </w:t>
      </w:r>
      <w:r w:rsidR="008C163B">
        <w:rPr>
          <w:sz w:val="30"/>
          <w:szCs w:val="30"/>
        </w:rPr>
        <w:t>При этом для</w:t>
      </w:r>
      <w:r w:rsidR="00551A33">
        <w:rPr>
          <w:sz w:val="30"/>
          <w:szCs w:val="30"/>
        </w:rPr>
        <w:t> </w:t>
      </w:r>
      <w:r w:rsidR="008C163B">
        <w:rPr>
          <w:sz w:val="30"/>
          <w:szCs w:val="30"/>
        </w:rPr>
        <w:t>соответствующей строки в графе 1</w:t>
      </w:r>
      <w:r w:rsidR="00E000BC">
        <w:rPr>
          <w:sz w:val="30"/>
          <w:szCs w:val="30"/>
        </w:rPr>
        <w:t xml:space="preserve"> ставится цифра ”1“</w:t>
      </w:r>
      <w:r w:rsidR="002E210F">
        <w:rPr>
          <w:sz w:val="30"/>
          <w:szCs w:val="30"/>
        </w:rPr>
        <w:t>.</w:t>
      </w:r>
    </w:p>
    <w:p w:rsidR="004E3AB0" w:rsidRDefault="00E000BC" w:rsidP="004E3AB0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</w:t>
      </w:r>
      <w:r w:rsidR="009A0F87">
        <w:rPr>
          <w:sz w:val="30"/>
          <w:szCs w:val="30"/>
        </w:rPr>
        <w:t xml:space="preserve"> для строк 26–30</w:t>
      </w:r>
      <w:r>
        <w:rPr>
          <w:sz w:val="30"/>
          <w:szCs w:val="30"/>
        </w:rPr>
        <w:t xml:space="preserve"> заполняется для всех видов библиотек.</w:t>
      </w:r>
      <w:r w:rsidR="004E3AB0">
        <w:rPr>
          <w:sz w:val="30"/>
          <w:szCs w:val="30"/>
        </w:rPr>
        <w:t xml:space="preserve"> Графы 2–</w:t>
      </w:r>
      <w:r>
        <w:rPr>
          <w:sz w:val="30"/>
          <w:szCs w:val="30"/>
        </w:rPr>
        <w:t>3</w:t>
      </w:r>
      <w:r w:rsidR="009A0F87">
        <w:rPr>
          <w:sz w:val="30"/>
          <w:szCs w:val="30"/>
        </w:rPr>
        <w:t xml:space="preserve"> для строк 26–30</w:t>
      </w:r>
      <w:r>
        <w:rPr>
          <w:sz w:val="30"/>
          <w:szCs w:val="30"/>
        </w:rPr>
        <w:t xml:space="preserve"> заполняются, если ПЦПИ </w:t>
      </w:r>
      <w:r w:rsidR="008C163B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 xml:space="preserve">сельской местности, детской библиотеке соответственно. При этом </w:t>
      </w:r>
      <w:r w:rsidR="004E3AB0">
        <w:rPr>
          <w:sz w:val="30"/>
          <w:szCs w:val="30"/>
        </w:rPr>
        <w:t>в соответствующих графах</w:t>
      </w:r>
      <w:r w:rsidR="00AC19E2">
        <w:rPr>
          <w:sz w:val="30"/>
          <w:szCs w:val="30"/>
        </w:rPr>
        <w:t xml:space="preserve"> 2 и (или) 3</w:t>
      </w:r>
      <w:r w:rsidR="004E3AB0">
        <w:rPr>
          <w:sz w:val="30"/>
          <w:szCs w:val="30"/>
        </w:rPr>
        <w:t xml:space="preserve"> ставится цифра ”1“. </w:t>
      </w:r>
    </w:p>
    <w:p w:rsidR="007D6305" w:rsidRDefault="004E3AB0" w:rsidP="004E3AB0">
      <w:pPr>
        <w:pStyle w:val="point"/>
        <w:rPr>
          <w:sz w:val="30"/>
          <w:szCs w:val="30"/>
        </w:rPr>
      </w:pPr>
      <w:r>
        <w:rPr>
          <w:sz w:val="30"/>
          <w:szCs w:val="30"/>
        </w:rPr>
        <w:lastRenderedPageBreak/>
        <w:t>15</w:t>
      </w:r>
      <w:r w:rsidR="00E000BC">
        <w:rPr>
          <w:sz w:val="30"/>
          <w:szCs w:val="30"/>
        </w:rPr>
        <w:t>.</w:t>
      </w:r>
      <w:r w:rsidR="00EC5D99">
        <w:rPr>
          <w:sz w:val="30"/>
          <w:szCs w:val="30"/>
        </w:rPr>
        <w:t> </w:t>
      </w:r>
      <w:r w:rsidR="00E000BC">
        <w:rPr>
          <w:sz w:val="30"/>
          <w:szCs w:val="30"/>
        </w:rPr>
        <w:t xml:space="preserve">По строке 31 </w:t>
      </w:r>
      <w:r w:rsidR="00E000BC" w:rsidRPr="00E000BC">
        <w:rPr>
          <w:sz w:val="30"/>
          <w:szCs w:val="30"/>
        </w:rPr>
        <w:t xml:space="preserve">отражаются сведения о </w:t>
      </w:r>
      <w:r w:rsidR="007D6305">
        <w:rPr>
          <w:sz w:val="30"/>
          <w:szCs w:val="30"/>
        </w:rPr>
        <w:t>подключении ПЦПИ к </w:t>
      </w:r>
      <w:proofErr w:type="gramStart"/>
      <w:r w:rsidR="00E000BC" w:rsidRPr="00E000BC">
        <w:rPr>
          <w:sz w:val="30"/>
          <w:szCs w:val="30"/>
        </w:rPr>
        <w:t>ИПС ”ЭТАЛОН</w:t>
      </w:r>
      <w:proofErr w:type="gramEnd"/>
      <w:r w:rsidR="00551A33">
        <w:rPr>
          <w:sz w:val="30"/>
          <w:szCs w:val="30"/>
        </w:rPr>
        <w:t>-</w:t>
      </w:r>
      <w:r w:rsidR="00551A33">
        <w:rPr>
          <w:sz w:val="30"/>
          <w:szCs w:val="30"/>
          <w:lang w:val="en-US"/>
        </w:rPr>
        <w:t>ONLINE</w:t>
      </w:r>
      <w:r w:rsidR="00E000BC" w:rsidRPr="00E000BC">
        <w:rPr>
          <w:sz w:val="30"/>
          <w:szCs w:val="30"/>
        </w:rPr>
        <w:t>“</w:t>
      </w:r>
      <w:r w:rsidR="00E000BC">
        <w:rPr>
          <w:sz w:val="30"/>
          <w:szCs w:val="30"/>
        </w:rPr>
        <w:t>.</w:t>
      </w:r>
      <w:r w:rsidR="007D630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 наличии подключения </w:t>
      </w:r>
      <w:r w:rsidR="008C163B">
        <w:rPr>
          <w:sz w:val="30"/>
          <w:szCs w:val="30"/>
        </w:rPr>
        <w:t>в графе 1</w:t>
      </w:r>
      <w:r w:rsidR="007D6305">
        <w:rPr>
          <w:sz w:val="30"/>
          <w:szCs w:val="30"/>
        </w:rPr>
        <w:t xml:space="preserve"> ставится цифра ”1“. </w:t>
      </w:r>
    </w:p>
    <w:p w:rsidR="007D6305" w:rsidRDefault="007D6305" w:rsidP="004E3AB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Графа 1 </w:t>
      </w:r>
      <w:r w:rsidR="00B3719D">
        <w:rPr>
          <w:sz w:val="30"/>
          <w:szCs w:val="30"/>
        </w:rPr>
        <w:t xml:space="preserve">для строки 31 </w:t>
      </w:r>
      <w:r>
        <w:rPr>
          <w:sz w:val="30"/>
          <w:szCs w:val="30"/>
        </w:rPr>
        <w:t>заполняется для всех видов библиотек.</w:t>
      </w:r>
      <w:r w:rsidR="004E3AB0">
        <w:rPr>
          <w:sz w:val="30"/>
          <w:szCs w:val="30"/>
        </w:rPr>
        <w:t xml:space="preserve"> Графы 2–</w:t>
      </w:r>
      <w:r>
        <w:rPr>
          <w:sz w:val="30"/>
          <w:szCs w:val="30"/>
        </w:rPr>
        <w:t>3</w:t>
      </w:r>
      <w:r w:rsidR="00B3719D">
        <w:rPr>
          <w:sz w:val="30"/>
          <w:szCs w:val="30"/>
        </w:rPr>
        <w:t xml:space="preserve"> для строки 31</w:t>
      </w:r>
      <w:r>
        <w:rPr>
          <w:sz w:val="30"/>
          <w:szCs w:val="30"/>
        </w:rPr>
        <w:t xml:space="preserve"> заполняются, если ПЦПИ </w:t>
      </w:r>
      <w:r w:rsidR="008C163B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 xml:space="preserve">сельской местности, детской библиотеке соответственно. </w:t>
      </w:r>
      <w:r w:rsidR="004E3AB0" w:rsidRPr="004E3AB0">
        <w:rPr>
          <w:sz w:val="30"/>
          <w:szCs w:val="30"/>
        </w:rPr>
        <w:t>При этом в соответствующих графах 2 и (или) 3 ставится цифра ”1“.</w:t>
      </w:r>
      <w:r w:rsidR="004E3AB0">
        <w:rPr>
          <w:sz w:val="30"/>
          <w:szCs w:val="30"/>
        </w:rPr>
        <w:t xml:space="preserve"> </w:t>
      </w:r>
    </w:p>
    <w:p w:rsidR="004E3AB0" w:rsidRDefault="004E3AB0" w:rsidP="004E3AB0">
      <w:pPr>
        <w:pStyle w:val="point"/>
        <w:rPr>
          <w:sz w:val="30"/>
          <w:szCs w:val="30"/>
        </w:rPr>
      </w:pPr>
    </w:p>
    <w:p w:rsidR="007D6305" w:rsidRDefault="007D6305" w:rsidP="007D6305">
      <w:pPr>
        <w:pStyle w:val="point"/>
        <w:ind w:firstLine="0"/>
        <w:jc w:val="center"/>
        <w:rPr>
          <w:b/>
          <w:sz w:val="30"/>
          <w:szCs w:val="30"/>
        </w:rPr>
      </w:pPr>
      <w:r w:rsidRPr="002E67CA">
        <w:rPr>
          <w:b/>
          <w:sz w:val="30"/>
          <w:szCs w:val="30"/>
        </w:rPr>
        <w:t xml:space="preserve">ПОРЯДОК ЗАПОЛНЕНИЯ РАЗДЕЛА V </w:t>
      </w:r>
    </w:p>
    <w:p w:rsidR="007D6305" w:rsidRPr="002E67CA" w:rsidRDefault="00BE466E" w:rsidP="007D6305">
      <w:pPr>
        <w:pStyle w:val="point"/>
        <w:ind w:firstLine="0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”</w:t>
      </w:r>
      <w:r w:rsidR="007D6305">
        <w:rPr>
          <w:b/>
          <w:sz w:val="30"/>
          <w:szCs w:val="30"/>
        </w:rPr>
        <w:t>СПРАВОЧНО</w:t>
      </w:r>
      <w:proofErr w:type="gramEnd"/>
      <w:r w:rsidR="007D6305">
        <w:rPr>
          <w:b/>
          <w:sz w:val="30"/>
          <w:szCs w:val="30"/>
        </w:rPr>
        <w:t>-ИНФОРМАЦИОННОЕ ОБСЛУЖИВАНИЕ</w:t>
      </w:r>
      <w:r w:rsidR="004E3AB0">
        <w:rPr>
          <w:b/>
          <w:sz w:val="30"/>
          <w:szCs w:val="30"/>
        </w:rPr>
        <w:t xml:space="preserve"> ПОЛЬЗОВАТЕЛЕЙ ПЦПИ</w:t>
      </w:r>
      <w:r>
        <w:rPr>
          <w:b/>
          <w:sz w:val="30"/>
          <w:szCs w:val="30"/>
        </w:rPr>
        <w:t>“</w:t>
      </w:r>
    </w:p>
    <w:p w:rsidR="007D6305" w:rsidRDefault="007D6305" w:rsidP="007D6305">
      <w:pPr>
        <w:pStyle w:val="point"/>
        <w:rPr>
          <w:sz w:val="30"/>
          <w:szCs w:val="30"/>
        </w:rPr>
      </w:pPr>
    </w:p>
    <w:p w:rsidR="00E000BC" w:rsidRDefault="00B3719D" w:rsidP="007D6305">
      <w:pPr>
        <w:pStyle w:val="point"/>
        <w:rPr>
          <w:sz w:val="30"/>
          <w:szCs w:val="30"/>
        </w:rPr>
      </w:pPr>
      <w:r>
        <w:rPr>
          <w:sz w:val="30"/>
          <w:szCs w:val="30"/>
        </w:rPr>
        <w:t>1</w:t>
      </w:r>
      <w:r w:rsidR="004E3AB0">
        <w:rPr>
          <w:sz w:val="30"/>
          <w:szCs w:val="30"/>
        </w:rPr>
        <w:t>6</w:t>
      </w:r>
      <w:r w:rsidR="00EC5D99">
        <w:rPr>
          <w:sz w:val="30"/>
          <w:szCs w:val="30"/>
        </w:rPr>
        <w:t>. </w:t>
      </w:r>
      <w:r w:rsidR="004409A9">
        <w:rPr>
          <w:sz w:val="30"/>
          <w:szCs w:val="30"/>
        </w:rPr>
        <w:t>По строке 32 отражается общее количество выполненных справок, включающее справк</w:t>
      </w:r>
      <w:r w:rsidR="00551A33">
        <w:rPr>
          <w:sz w:val="30"/>
          <w:szCs w:val="30"/>
        </w:rPr>
        <w:t xml:space="preserve">и, выполненные с использованием </w:t>
      </w:r>
      <w:proofErr w:type="gramStart"/>
      <w:r w:rsidR="004409A9">
        <w:rPr>
          <w:sz w:val="30"/>
          <w:szCs w:val="30"/>
        </w:rPr>
        <w:t>ИПС ”ЭТАЛОН</w:t>
      </w:r>
      <w:proofErr w:type="gramEnd"/>
      <w:r w:rsidR="004409A9">
        <w:rPr>
          <w:sz w:val="30"/>
          <w:szCs w:val="30"/>
        </w:rPr>
        <w:t>“ (”ЭТАЛОН-</w:t>
      </w:r>
      <w:r w:rsidR="004409A9">
        <w:rPr>
          <w:sz w:val="30"/>
          <w:szCs w:val="30"/>
          <w:lang w:val="en-US"/>
        </w:rPr>
        <w:t>ONLINE</w:t>
      </w:r>
      <w:r w:rsidR="004409A9">
        <w:rPr>
          <w:sz w:val="30"/>
          <w:szCs w:val="30"/>
        </w:rPr>
        <w:t>“)</w:t>
      </w:r>
      <w:r w:rsidR="0065384A">
        <w:rPr>
          <w:sz w:val="30"/>
          <w:szCs w:val="30"/>
        </w:rPr>
        <w:t xml:space="preserve"> – данные строки 33.</w:t>
      </w:r>
    </w:p>
    <w:p w:rsidR="00696CD4" w:rsidRDefault="004E3AB0" w:rsidP="004E3AB0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 для строк 32–</w:t>
      </w:r>
      <w:r w:rsidR="004409A9">
        <w:rPr>
          <w:sz w:val="30"/>
          <w:szCs w:val="30"/>
        </w:rPr>
        <w:t>33 заполняется для всех видов библиотек.</w:t>
      </w:r>
      <w:r>
        <w:rPr>
          <w:sz w:val="30"/>
          <w:szCs w:val="30"/>
        </w:rPr>
        <w:t xml:space="preserve"> Графы 2–</w:t>
      </w:r>
      <w:r w:rsidR="00696CD4">
        <w:rPr>
          <w:sz w:val="30"/>
          <w:szCs w:val="30"/>
        </w:rPr>
        <w:t>3</w:t>
      </w:r>
      <w:r>
        <w:rPr>
          <w:sz w:val="30"/>
          <w:szCs w:val="30"/>
        </w:rPr>
        <w:t xml:space="preserve"> для строк 32–</w:t>
      </w:r>
      <w:r w:rsidR="00B3719D">
        <w:rPr>
          <w:sz w:val="30"/>
          <w:szCs w:val="30"/>
        </w:rPr>
        <w:t>33</w:t>
      </w:r>
      <w:r w:rsidR="00696CD4">
        <w:rPr>
          <w:sz w:val="30"/>
          <w:szCs w:val="30"/>
        </w:rPr>
        <w:t xml:space="preserve"> заполняются, если ПЦПИ </w:t>
      </w:r>
      <w:r w:rsidR="008C163B">
        <w:rPr>
          <w:sz w:val="30"/>
          <w:szCs w:val="30"/>
        </w:rPr>
        <w:t>находится</w:t>
      </w:r>
      <w:r w:rsidR="00696CD4">
        <w:rPr>
          <w:sz w:val="30"/>
          <w:szCs w:val="30"/>
        </w:rPr>
        <w:t xml:space="preserve"> в</w:t>
      </w:r>
      <w:r w:rsidR="00551A33">
        <w:t> </w:t>
      </w:r>
      <w:r w:rsidR="00696CD4"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4409A9" w:rsidRPr="00BE466E" w:rsidRDefault="004E3AB0" w:rsidP="007D6305">
      <w:pPr>
        <w:pStyle w:val="point"/>
        <w:rPr>
          <w:spacing w:val="-6"/>
          <w:sz w:val="30"/>
          <w:szCs w:val="30"/>
        </w:rPr>
      </w:pPr>
      <w:r w:rsidRPr="00BE466E">
        <w:rPr>
          <w:spacing w:val="-6"/>
          <w:sz w:val="30"/>
          <w:szCs w:val="30"/>
        </w:rPr>
        <w:t>17</w:t>
      </w:r>
      <w:r w:rsidR="00EC5D99">
        <w:rPr>
          <w:spacing w:val="-6"/>
          <w:sz w:val="30"/>
          <w:szCs w:val="30"/>
        </w:rPr>
        <w:t>.</w:t>
      </w:r>
      <w:r w:rsidR="004409A9" w:rsidRPr="00BE466E">
        <w:rPr>
          <w:spacing w:val="-6"/>
          <w:sz w:val="30"/>
          <w:szCs w:val="30"/>
        </w:rPr>
        <w:t xml:space="preserve">По строке 34 отражается общее количество невыполненных справок. </w:t>
      </w:r>
    </w:p>
    <w:p w:rsidR="00696CD4" w:rsidRDefault="004409A9" w:rsidP="004E3AB0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 для строки 34 заполняется для всех видов библиотек.</w:t>
      </w:r>
      <w:r w:rsidR="004E3AB0">
        <w:rPr>
          <w:sz w:val="30"/>
          <w:szCs w:val="30"/>
        </w:rPr>
        <w:t xml:space="preserve"> Графы 2–</w:t>
      </w:r>
      <w:r w:rsidR="00696CD4">
        <w:rPr>
          <w:sz w:val="30"/>
          <w:szCs w:val="30"/>
        </w:rPr>
        <w:t xml:space="preserve">3 </w:t>
      </w:r>
      <w:r w:rsidR="00B3719D">
        <w:rPr>
          <w:sz w:val="30"/>
          <w:szCs w:val="30"/>
        </w:rPr>
        <w:t xml:space="preserve">для строки 34 </w:t>
      </w:r>
      <w:r w:rsidR="00696CD4">
        <w:rPr>
          <w:sz w:val="30"/>
          <w:szCs w:val="30"/>
        </w:rPr>
        <w:t xml:space="preserve">заполняются, если ПЦПИ </w:t>
      </w:r>
      <w:r w:rsidR="008C163B">
        <w:rPr>
          <w:sz w:val="30"/>
          <w:szCs w:val="30"/>
        </w:rPr>
        <w:t>находится</w:t>
      </w:r>
      <w:r w:rsidR="00696CD4"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 w:rsidR="00696CD4"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A650E6" w:rsidRDefault="00A650E6" w:rsidP="00DD7DCE">
      <w:pPr>
        <w:pStyle w:val="point"/>
        <w:ind w:firstLine="0"/>
        <w:rPr>
          <w:b/>
          <w:sz w:val="30"/>
          <w:szCs w:val="30"/>
        </w:rPr>
      </w:pPr>
    </w:p>
    <w:p w:rsidR="0070378C" w:rsidRDefault="0070378C" w:rsidP="0070378C">
      <w:pPr>
        <w:pStyle w:val="point"/>
        <w:ind w:firstLine="0"/>
        <w:jc w:val="center"/>
        <w:rPr>
          <w:b/>
          <w:sz w:val="30"/>
          <w:szCs w:val="30"/>
        </w:rPr>
      </w:pPr>
      <w:r w:rsidRPr="002E67CA">
        <w:rPr>
          <w:b/>
          <w:sz w:val="30"/>
          <w:szCs w:val="30"/>
        </w:rPr>
        <w:t>ПОРЯДОК ЗАПОЛНЕНИЯ РАЗДЕЛА V</w:t>
      </w:r>
      <w:r>
        <w:rPr>
          <w:b/>
          <w:sz w:val="30"/>
          <w:szCs w:val="30"/>
          <w:lang w:val="en-US"/>
        </w:rPr>
        <w:t>I</w:t>
      </w:r>
      <w:r w:rsidRPr="002E67CA">
        <w:rPr>
          <w:b/>
          <w:sz w:val="30"/>
          <w:szCs w:val="30"/>
        </w:rPr>
        <w:t xml:space="preserve"> </w:t>
      </w:r>
    </w:p>
    <w:p w:rsidR="0070378C" w:rsidRPr="002E67CA" w:rsidRDefault="00BE466E" w:rsidP="0070378C">
      <w:pPr>
        <w:pStyle w:val="point"/>
        <w:ind w:firstLine="0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”</w:t>
      </w:r>
      <w:r w:rsidR="00551A33">
        <w:rPr>
          <w:b/>
          <w:sz w:val="30"/>
          <w:szCs w:val="30"/>
        </w:rPr>
        <w:t>СВЕДЕНИЯ</w:t>
      </w:r>
      <w:proofErr w:type="gramEnd"/>
      <w:r w:rsidR="00551A33">
        <w:rPr>
          <w:b/>
          <w:sz w:val="30"/>
          <w:szCs w:val="30"/>
        </w:rPr>
        <w:t xml:space="preserve"> О МЕРОПРИЯТИЯХ ПЦПИ ПО ПРАВОВОМУ ПРОСВЕЩЕНИЮ ГРАЖДАН</w:t>
      </w:r>
      <w:r>
        <w:rPr>
          <w:b/>
          <w:sz w:val="30"/>
          <w:szCs w:val="30"/>
        </w:rPr>
        <w:t>“</w:t>
      </w:r>
    </w:p>
    <w:p w:rsidR="0070378C" w:rsidRDefault="0070378C" w:rsidP="00696CD4">
      <w:pPr>
        <w:pStyle w:val="point"/>
        <w:rPr>
          <w:sz w:val="30"/>
          <w:szCs w:val="30"/>
        </w:rPr>
      </w:pPr>
    </w:p>
    <w:p w:rsidR="0070378C" w:rsidRDefault="0089124A" w:rsidP="00696CD4">
      <w:pPr>
        <w:pStyle w:val="point"/>
        <w:rPr>
          <w:sz w:val="30"/>
          <w:szCs w:val="30"/>
        </w:rPr>
      </w:pPr>
      <w:r>
        <w:rPr>
          <w:sz w:val="30"/>
          <w:szCs w:val="30"/>
        </w:rPr>
        <w:t>18</w:t>
      </w:r>
      <w:r w:rsidR="0070378C">
        <w:rPr>
          <w:sz w:val="30"/>
          <w:szCs w:val="30"/>
        </w:rPr>
        <w:t>.</w:t>
      </w:r>
      <w:r w:rsidR="00EC5D99">
        <w:rPr>
          <w:sz w:val="30"/>
          <w:szCs w:val="30"/>
        </w:rPr>
        <w:t> </w:t>
      </w:r>
      <w:r w:rsidR="0070378C">
        <w:rPr>
          <w:sz w:val="30"/>
          <w:szCs w:val="30"/>
        </w:rPr>
        <w:t>По строке 35 отражается общее количество мероприятий по</w:t>
      </w:r>
      <w:r w:rsidR="00551A33">
        <w:rPr>
          <w:sz w:val="30"/>
          <w:szCs w:val="30"/>
        </w:rPr>
        <w:t> </w:t>
      </w:r>
      <w:r w:rsidR="0070378C">
        <w:rPr>
          <w:sz w:val="30"/>
          <w:szCs w:val="30"/>
        </w:rPr>
        <w:t>правовому просвещению граждан, проведенных в ПЦПИ, включающее число юридических консультаций и иных мероприятий (сумма строк 36, 39).</w:t>
      </w:r>
    </w:p>
    <w:p w:rsidR="0070378C" w:rsidRDefault="0070378C" w:rsidP="0089124A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 для строки 35 заполн</w:t>
      </w:r>
      <w:r w:rsidR="0089124A">
        <w:rPr>
          <w:sz w:val="30"/>
          <w:szCs w:val="30"/>
        </w:rPr>
        <w:t>яется для всех видов библиотек. Графы</w:t>
      </w:r>
      <w:r w:rsidR="00F21A08">
        <w:rPr>
          <w:sz w:val="30"/>
          <w:szCs w:val="30"/>
        </w:rPr>
        <w:t> </w:t>
      </w:r>
      <w:r w:rsidR="0089124A">
        <w:rPr>
          <w:sz w:val="30"/>
          <w:szCs w:val="30"/>
        </w:rPr>
        <w:t>2–</w:t>
      </w:r>
      <w:r>
        <w:rPr>
          <w:sz w:val="30"/>
          <w:szCs w:val="30"/>
        </w:rPr>
        <w:t xml:space="preserve">3 для строки 35 заполняются, если ПЦПИ </w:t>
      </w:r>
      <w:r w:rsidR="008C163B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70378C" w:rsidRDefault="0089124A" w:rsidP="0070378C">
      <w:pPr>
        <w:pStyle w:val="point"/>
        <w:rPr>
          <w:sz w:val="30"/>
          <w:szCs w:val="30"/>
        </w:rPr>
      </w:pPr>
      <w:r>
        <w:rPr>
          <w:sz w:val="30"/>
          <w:szCs w:val="30"/>
        </w:rPr>
        <w:t>19</w:t>
      </w:r>
      <w:r w:rsidR="00EC5D99">
        <w:rPr>
          <w:sz w:val="30"/>
          <w:szCs w:val="30"/>
        </w:rPr>
        <w:t>. </w:t>
      </w:r>
      <w:r w:rsidR="00FE5B60">
        <w:rPr>
          <w:sz w:val="30"/>
          <w:szCs w:val="30"/>
        </w:rPr>
        <w:t xml:space="preserve">По строке 36 отражается общее количество юридических консультаций, включающее консультации адвокатов и нотариусов </w:t>
      </w:r>
      <w:r>
        <w:rPr>
          <w:sz w:val="30"/>
          <w:szCs w:val="30"/>
        </w:rPr>
        <w:t xml:space="preserve">отдельно </w:t>
      </w:r>
      <w:r w:rsidR="00FE5B60">
        <w:rPr>
          <w:sz w:val="30"/>
          <w:szCs w:val="30"/>
        </w:rPr>
        <w:t>(сумма строк 37, 38).</w:t>
      </w:r>
    </w:p>
    <w:p w:rsidR="00FE5B60" w:rsidRDefault="00FE5B60" w:rsidP="0089124A">
      <w:pPr>
        <w:pStyle w:val="poin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Графа 1 для строки 36 заполняется для всех видов библиотек. </w:t>
      </w:r>
      <w:r w:rsidR="0089124A">
        <w:rPr>
          <w:sz w:val="30"/>
          <w:szCs w:val="30"/>
        </w:rPr>
        <w:t>Графы</w:t>
      </w:r>
      <w:r w:rsidR="00F21A08">
        <w:rPr>
          <w:sz w:val="30"/>
          <w:szCs w:val="30"/>
        </w:rPr>
        <w:t> </w:t>
      </w:r>
      <w:r w:rsidR="0089124A">
        <w:rPr>
          <w:sz w:val="30"/>
          <w:szCs w:val="30"/>
        </w:rPr>
        <w:t>2–</w:t>
      </w:r>
      <w:r>
        <w:rPr>
          <w:sz w:val="30"/>
          <w:szCs w:val="30"/>
        </w:rPr>
        <w:t xml:space="preserve">3 для строки 36 заполняются, если ПЦПИ </w:t>
      </w:r>
      <w:r w:rsidR="00551A33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FE5B60" w:rsidRDefault="00FE5B60" w:rsidP="00FE5B60">
      <w:pPr>
        <w:pStyle w:val="point"/>
        <w:rPr>
          <w:sz w:val="30"/>
          <w:szCs w:val="30"/>
        </w:rPr>
      </w:pPr>
      <w:r>
        <w:rPr>
          <w:sz w:val="30"/>
          <w:szCs w:val="30"/>
        </w:rPr>
        <w:t>По с</w:t>
      </w:r>
      <w:r w:rsidR="0089124A">
        <w:rPr>
          <w:sz w:val="30"/>
          <w:szCs w:val="30"/>
        </w:rPr>
        <w:t>трокам 37–</w:t>
      </w:r>
      <w:r>
        <w:rPr>
          <w:sz w:val="30"/>
          <w:szCs w:val="30"/>
        </w:rPr>
        <w:t>38 отражаются сведения о количестве юридических кон</w:t>
      </w:r>
      <w:r w:rsidR="002D3E8E">
        <w:rPr>
          <w:sz w:val="30"/>
          <w:szCs w:val="30"/>
        </w:rPr>
        <w:t>сультаций адвокатов, нотариусов соответственно.</w:t>
      </w:r>
      <w:r>
        <w:rPr>
          <w:sz w:val="30"/>
          <w:szCs w:val="30"/>
        </w:rPr>
        <w:t xml:space="preserve"> </w:t>
      </w:r>
    </w:p>
    <w:p w:rsidR="00FE5B60" w:rsidRDefault="00FE5B60" w:rsidP="0089124A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Графа 1 </w:t>
      </w:r>
      <w:r w:rsidR="00551A33">
        <w:rPr>
          <w:sz w:val="30"/>
          <w:szCs w:val="30"/>
        </w:rPr>
        <w:t>для строк</w:t>
      </w:r>
      <w:r w:rsidR="0089124A">
        <w:rPr>
          <w:sz w:val="30"/>
          <w:szCs w:val="30"/>
        </w:rPr>
        <w:t xml:space="preserve"> 37–</w:t>
      </w:r>
      <w:r>
        <w:rPr>
          <w:sz w:val="30"/>
          <w:szCs w:val="30"/>
        </w:rPr>
        <w:t>38 заполн</w:t>
      </w:r>
      <w:r w:rsidR="0089124A">
        <w:rPr>
          <w:sz w:val="30"/>
          <w:szCs w:val="30"/>
        </w:rPr>
        <w:t>яется для всех видов библиотек. Графы 2–3 для строк 37–</w:t>
      </w:r>
      <w:r>
        <w:rPr>
          <w:sz w:val="30"/>
          <w:szCs w:val="30"/>
        </w:rPr>
        <w:t xml:space="preserve">38 заполняются, если ПЦПИ </w:t>
      </w:r>
      <w:r w:rsidR="002D3E8E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FE5B60" w:rsidRDefault="0089124A" w:rsidP="00BE5256">
      <w:pPr>
        <w:pStyle w:val="point"/>
        <w:rPr>
          <w:sz w:val="30"/>
          <w:szCs w:val="30"/>
        </w:rPr>
      </w:pPr>
      <w:r>
        <w:rPr>
          <w:sz w:val="30"/>
          <w:szCs w:val="30"/>
        </w:rPr>
        <w:t>20</w:t>
      </w:r>
      <w:r w:rsidR="00EC5D99">
        <w:rPr>
          <w:sz w:val="30"/>
          <w:szCs w:val="30"/>
        </w:rPr>
        <w:t>. </w:t>
      </w:r>
      <w:r w:rsidR="00FE5B60">
        <w:rPr>
          <w:sz w:val="30"/>
          <w:szCs w:val="30"/>
        </w:rPr>
        <w:t xml:space="preserve">По строке 39 отражается общее количество иных </w:t>
      </w:r>
      <w:r w:rsidR="00BE5256">
        <w:rPr>
          <w:sz w:val="30"/>
          <w:szCs w:val="30"/>
        </w:rPr>
        <w:t>мероприятий по правовому просвещению граждан в ПЦПИ, в том числе проведенных с участием: адвокатов; нотариусов; представителей органов власти, иных организаций, учреждений, общественных объединений</w:t>
      </w:r>
      <w:r w:rsidR="00AD2059">
        <w:rPr>
          <w:sz w:val="30"/>
          <w:szCs w:val="30"/>
        </w:rPr>
        <w:t>,</w:t>
      </w:r>
      <w:r w:rsidR="00BE5256">
        <w:rPr>
          <w:sz w:val="30"/>
          <w:szCs w:val="30"/>
        </w:rPr>
        <w:t xml:space="preserve"> и др.</w:t>
      </w:r>
      <w:r w:rsidR="00AD2059">
        <w:rPr>
          <w:sz w:val="30"/>
          <w:szCs w:val="30"/>
        </w:rPr>
        <w:t xml:space="preserve"> мероприятий</w:t>
      </w:r>
      <w:r w:rsidR="00BE5256">
        <w:rPr>
          <w:sz w:val="30"/>
          <w:szCs w:val="30"/>
        </w:rPr>
        <w:t xml:space="preserve"> (лекции, семинары, часы правовой информации и др.)</w:t>
      </w:r>
      <w:r w:rsidR="00FE5B60">
        <w:rPr>
          <w:sz w:val="30"/>
          <w:szCs w:val="30"/>
        </w:rPr>
        <w:t xml:space="preserve"> (сумма строк 40</w:t>
      </w:r>
      <w:r>
        <w:rPr>
          <w:sz w:val="30"/>
          <w:szCs w:val="30"/>
        </w:rPr>
        <w:t>–</w:t>
      </w:r>
      <w:r w:rsidR="00FE5B60">
        <w:rPr>
          <w:sz w:val="30"/>
          <w:szCs w:val="30"/>
        </w:rPr>
        <w:t>42).</w:t>
      </w:r>
    </w:p>
    <w:p w:rsidR="00FE5B60" w:rsidRDefault="00FE5B60" w:rsidP="0089124A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 для строки 39 заполняется для всех видов библиотек. Графы</w:t>
      </w:r>
      <w:r w:rsidR="0089124A">
        <w:rPr>
          <w:sz w:val="30"/>
          <w:szCs w:val="30"/>
        </w:rPr>
        <w:t> 2–</w:t>
      </w:r>
      <w:r>
        <w:rPr>
          <w:sz w:val="30"/>
          <w:szCs w:val="30"/>
        </w:rPr>
        <w:t xml:space="preserve">3 для строки 39 заполняются, если ПЦПИ </w:t>
      </w:r>
      <w:r w:rsidR="002D3E8E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FE5B60" w:rsidRDefault="0089124A" w:rsidP="00FE5B60">
      <w:pPr>
        <w:pStyle w:val="point"/>
        <w:rPr>
          <w:sz w:val="30"/>
          <w:szCs w:val="30"/>
        </w:rPr>
      </w:pPr>
      <w:r>
        <w:rPr>
          <w:sz w:val="30"/>
          <w:szCs w:val="30"/>
        </w:rPr>
        <w:t>21</w:t>
      </w:r>
      <w:r w:rsidR="00EC5D99">
        <w:rPr>
          <w:sz w:val="30"/>
          <w:szCs w:val="30"/>
        </w:rPr>
        <w:t>. </w:t>
      </w:r>
      <w:r w:rsidR="00FE5B60">
        <w:rPr>
          <w:sz w:val="30"/>
          <w:szCs w:val="30"/>
        </w:rPr>
        <w:t>По строкам 40</w:t>
      </w:r>
      <w:r>
        <w:rPr>
          <w:sz w:val="30"/>
          <w:szCs w:val="30"/>
        </w:rPr>
        <w:t>–</w:t>
      </w:r>
      <w:r w:rsidR="00FE5B60">
        <w:rPr>
          <w:sz w:val="30"/>
          <w:szCs w:val="30"/>
        </w:rPr>
        <w:t xml:space="preserve">42 отражаются сведения о количестве </w:t>
      </w:r>
      <w:r w:rsidR="00892065">
        <w:rPr>
          <w:sz w:val="30"/>
          <w:szCs w:val="30"/>
        </w:rPr>
        <w:t xml:space="preserve">иных </w:t>
      </w:r>
      <w:r w:rsidR="00FE5B60">
        <w:rPr>
          <w:sz w:val="30"/>
          <w:szCs w:val="30"/>
        </w:rPr>
        <w:t>мероприятий по правовому просвещению граждан</w:t>
      </w:r>
      <w:r w:rsidR="00BE5256">
        <w:rPr>
          <w:sz w:val="30"/>
          <w:szCs w:val="30"/>
        </w:rPr>
        <w:t xml:space="preserve"> в ПЦПИ</w:t>
      </w:r>
      <w:r w:rsidR="00FE5B60">
        <w:rPr>
          <w:sz w:val="30"/>
          <w:szCs w:val="30"/>
        </w:rPr>
        <w:t>,</w:t>
      </w:r>
      <w:r w:rsidR="00BE5256">
        <w:rPr>
          <w:sz w:val="30"/>
          <w:szCs w:val="30"/>
        </w:rPr>
        <w:t xml:space="preserve"> в том числе</w:t>
      </w:r>
      <w:r w:rsidR="00FE5B60">
        <w:rPr>
          <w:sz w:val="30"/>
          <w:szCs w:val="30"/>
        </w:rPr>
        <w:t xml:space="preserve"> проведенных с</w:t>
      </w:r>
      <w:r w:rsidR="00BA4648">
        <w:rPr>
          <w:sz w:val="30"/>
          <w:szCs w:val="30"/>
        </w:rPr>
        <w:t xml:space="preserve"> </w:t>
      </w:r>
      <w:r w:rsidR="005406B9">
        <w:rPr>
          <w:sz w:val="30"/>
          <w:szCs w:val="30"/>
        </w:rPr>
        <w:t>участием</w:t>
      </w:r>
      <w:r w:rsidR="00F21A08">
        <w:rPr>
          <w:sz w:val="30"/>
          <w:szCs w:val="30"/>
        </w:rPr>
        <w:t>:</w:t>
      </w:r>
      <w:r w:rsidR="005406B9">
        <w:rPr>
          <w:sz w:val="30"/>
          <w:szCs w:val="30"/>
        </w:rPr>
        <w:t xml:space="preserve"> адвокатов;</w:t>
      </w:r>
      <w:r>
        <w:rPr>
          <w:sz w:val="30"/>
          <w:szCs w:val="30"/>
        </w:rPr>
        <w:t xml:space="preserve"> нотариусов</w:t>
      </w:r>
      <w:r w:rsidR="005406B9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r w:rsidR="00FE5B60">
        <w:rPr>
          <w:sz w:val="30"/>
          <w:szCs w:val="30"/>
        </w:rPr>
        <w:t>представителей органов власт</w:t>
      </w:r>
      <w:r>
        <w:rPr>
          <w:sz w:val="30"/>
          <w:szCs w:val="30"/>
        </w:rPr>
        <w:t>и</w:t>
      </w:r>
      <w:r w:rsidR="00BE5256">
        <w:rPr>
          <w:sz w:val="30"/>
          <w:szCs w:val="30"/>
        </w:rPr>
        <w:t xml:space="preserve">, иных организаций, учреждений, </w:t>
      </w:r>
      <w:r w:rsidR="00FE5B60">
        <w:rPr>
          <w:sz w:val="30"/>
          <w:szCs w:val="30"/>
        </w:rPr>
        <w:t>общественных объединений</w:t>
      </w:r>
      <w:r w:rsidR="00AD2059">
        <w:rPr>
          <w:sz w:val="30"/>
          <w:szCs w:val="30"/>
        </w:rPr>
        <w:t>,</w:t>
      </w:r>
      <w:r w:rsidR="00BE5256">
        <w:rPr>
          <w:sz w:val="30"/>
          <w:szCs w:val="30"/>
        </w:rPr>
        <w:t xml:space="preserve"> и</w:t>
      </w:r>
      <w:r w:rsidR="00AD2059">
        <w:rPr>
          <w:sz w:val="30"/>
          <w:szCs w:val="30"/>
        </w:rPr>
        <w:t> </w:t>
      </w:r>
      <w:r w:rsidR="00BE5256">
        <w:rPr>
          <w:sz w:val="30"/>
          <w:szCs w:val="30"/>
        </w:rPr>
        <w:t>др.</w:t>
      </w:r>
      <w:r w:rsidR="00AD2059">
        <w:rPr>
          <w:sz w:val="30"/>
          <w:szCs w:val="30"/>
        </w:rPr>
        <w:t xml:space="preserve"> мероприятий</w:t>
      </w:r>
      <w:r w:rsidR="00892065">
        <w:rPr>
          <w:sz w:val="30"/>
          <w:szCs w:val="30"/>
        </w:rPr>
        <w:t xml:space="preserve"> (лекции, семинары, </w:t>
      </w:r>
      <w:r>
        <w:rPr>
          <w:sz w:val="30"/>
          <w:szCs w:val="30"/>
        </w:rPr>
        <w:t>часы</w:t>
      </w:r>
      <w:r w:rsidR="00892065">
        <w:rPr>
          <w:sz w:val="30"/>
          <w:szCs w:val="30"/>
        </w:rPr>
        <w:t xml:space="preserve"> правовой </w:t>
      </w:r>
      <w:r>
        <w:rPr>
          <w:sz w:val="30"/>
          <w:szCs w:val="30"/>
        </w:rPr>
        <w:t>информации</w:t>
      </w:r>
      <w:r w:rsidR="00892065">
        <w:rPr>
          <w:sz w:val="30"/>
          <w:szCs w:val="30"/>
        </w:rPr>
        <w:t xml:space="preserve"> и </w:t>
      </w:r>
      <w:r w:rsidR="00C847B9">
        <w:rPr>
          <w:sz w:val="30"/>
          <w:szCs w:val="30"/>
        </w:rPr>
        <w:t>др</w:t>
      </w:r>
      <w:r w:rsidR="00892065">
        <w:rPr>
          <w:sz w:val="30"/>
          <w:szCs w:val="30"/>
        </w:rPr>
        <w:t>.)</w:t>
      </w:r>
      <w:r w:rsidR="00BA4648">
        <w:rPr>
          <w:sz w:val="30"/>
          <w:szCs w:val="30"/>
        </w:rPr>
        <w:t xml:space="preserve"> соответственно. </w:t>
      </w:r>
    </w:p>
    <w:p w:rsidR="00BA4648" w:rsidRDefault="00BA4648" w:rsidP="0089124A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 по строкам 40</w:t>
      </w:r>
      <w:r w:rsidR="0089124A">
        <w:rPr>
          <w:sz w:val="30"/>
          <w:szCs w:val="30"/>
        </w:rPr>
        <w:t>–</w:t>
      </w:r>
      <w:r>
        <w:rPr>
          <w:sz w:val="30"/>
          <w:szCs w:val="30"/>
        </w:rPr>
        <w:t xml:space="preserve">42 заполняется для всех видов библиотек. </w:t>
      </w:r>
      <w:r w:rsidR="0089124A">
        <w:rPr>
          <w:sz w:val="30"/>
          <w:szCs w:val="30"/>
        </w:rPr>
        <w:t>Графы 2–</w:t>
      </w:r>
      <w:r>
        <w:rPr>
          <w:sz w:val="30"/>
          <w:szCs w:val="30"/>
        </w:rPr>
        <w:t>3 для строк 40</w:t>
      </w:r>
      <w:r w:rsidR="0089124A">
        <w:rPr>
          <w:sz w:val="30"/>
          <w:szCs w:val="30"/>
        </w:rPr>
        <w:t>–</w:t>
      </w:r>
      <w:r>
        <w:rPr>
          <w:sz w:val="30"/>
          <w:szCs w:val="30"/>
        </w:rPr>
        <w:t xml:space="preserve">42 заполняются, если ПЦПИ </w:t>
      </w:r>
      <w:r w:rsidR="002D3E8E">
        <w:rPr>
          <w:sz w:val="30"/>
          <w:szCs w:val="30"/>
        </w:rPr>
        <w:t xml:space="preserve">находится </w:t>
      </w:r>
      <w:r>
        <w:rPr>
          <w:sz w:val="30"/>
          <w:szCs w:val="30"/>
        </w:rPr>
        <w:t>в</w:t>
      </w:r>
      <w:r w:rsidR="00F21A08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BA4648" w:rsidRDefault="0089124A" w:rsidP="00BA4648">
      <w:pPr>
        <w:pStyle w:val="point"/>
        <w:rPr>
          <w:sz w:val="30"/>
          <w:szCs w:val="30"/>
        </w:rPr>
      </w:pPr>
      <w:r>
        <w:rPr>
          <w:sz w:val="30"/>
          <w:szCs w:val="30"/>
        </w:rPr>
        <w:t>22</w:t>
      </w:r>
      <w:r w:rsidR="00EC5D99">
        <w:rPr>
          <w:sz w:val="30"/>
          <w:szCs w:val="30"/>
        </w:rPr>
        <w:t>. </w:t>
      </w:r>
      <w:r w:rsidR="00BA4648">
        <w:rPr>
          <w:sz w:val="30"/>
          <w:szCs w:val="30"/>
        </w:rPr>
        <w:t xml:space="preserve">По строке 43 отражается общее количество </w:t>
      </w:r>
      <w:r>
        <w:rPr>
          <w:sz w:val="30"/>
          <w:szCs w:val="30"/>
        </w:rPr>
        <w:t xml:space="preserve">человек, </w:t>
      </w:r>
      <w:r w:rsidR="00BA4648">
        <w:rPr>
          <w:sz w:val="30"/>
          <w:szCs w:val="30"/>
        </w:rPr>
        <w:t xml:space="preserve">включающее </w:t>
      </w:r>
      <w:r w:rsidR="002E7CC6">
        <w:rPr>
          <w:sz w:val="30"/>
          <w:szCs w:val="30"/>
        </w:rPr>
        <w:t>полу</w:t>
      </w:r>
      <w:r w:rsidR="002D3E8E">
        <w:rPr>
          <w:sz w:val="30"/>
          <w:szCs w:val="30"/>
        </w:rPr>
        <w:t>чивших юридические консультации</w:t>
      </w:r>
      <w:r w:rsidR="002E7CC6">
        <w:rPr>
          <w:sz w:val="30"/>
          <w:szCs w:val="30"/>
        </w:rPr>
        <w:t xml:space="preserve"> и посетивших иные мероприятия (сумма строк 44, 47).</w:t>
      </w:r>
    </w:p>
    <w:p w:rsidR="002E7CC6" w:rsidRDefault="002E7CC6" w:rsidP="0089124A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 для строки 43 заполняется для всех видов библиотек. Графы</w:t>
      </w:r>
      <w:r w:rsidR="0089124A">
        <w:rPr>
          <w:sz w:val="30"/>
          <w:szCs w:val="30"/>
        </w:rPr>
        <w:t> 2–</w:t>
      </w:r>
      <w:r>
        <w:rPr>
          <w:sz w:val="30"/>
          <w:szCs w:val="30"/>
        </w:rPr>
        <w:t xml:space="preserve">3 для строки 43 заполняются, если ПЦПИ </w:t>
      </w:r>
      <w:r w:rsidR="002D3E8E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2E7CC6" w:rsidRDefault="0089124A" w:rsidP="002E7CC6">
      <w:pPr>
        <w:pStyle w:val="point"/>
        <w:rPr>
          <w:sz w:val="30"/>
          <w:szCs w:val="30"/>
        </w:rPr>
      </w:pPr>
      <w:r>
        <w:rPr>
          <w:sz w:val="30"/>
          <w:szCs w:val="30"/>
        </w:rPr>
        <w:t>23</w:t>
      </w:r>
      <w:r w:rsidR="00EC5D99">
        <w:rPr>
          <w:sz w:val="30"/>
          <w:szCs w:val="30"/>
        </w:rPr>
        <w:t>. </w:t>
      </w:r>
      <w:r w:rsidR="00885196">
        <w:rPr>
          <w:sz w:val="30"/>
          <w:szCs w:val="30"/>
        </w:rPr>
        <w:t>По строке 44 отражается общее количество человек, получивших юридические консультации, включающее количество человек, получивших консультации адвокатов, нотариусов</w:t>
      </w:r>
      <w:r w:rsidR="00C847B9">
        <w:rPr>
          <w:sz w:val="30"/>
          <w:szCs w:val="30"/>
        </w:rPr>
        <w:t xml:space="preserve"> отдельно</w:t>
      </w:r>
      <w:r w:rsidR="00885196">
        <w:rPr>
          <w:sz w:val="30"/>
          <w:szCs w:val="30"/>
        </w:rPr>
        <w:t xml:space="preserve"> (сумма</w:t>
      </w:r>
      <w:r w:rsidR="00C847B9">
        <w:rPr>
          <w:sz w:val="30"/>
          <w:szCs w:val="30"/>
        </w:rPr>
        <w:t> </w:t>
      </w:r>
      <w:r w:rsidR="00885196">
        <w:rPr>
          <w:sz w:val="30"/>
          <w:szCs w:val="30"/>
        </w:rPr>
        <w:t>строк</w:t>
      </w:r>
      <w:r w:rsidR="00C847B9">
        <w:rPr>
          <w:sz w:val="30"/>
          <w:szCs w:val="30"/>
        </w:rPr>
        <w:t> 45–</w:t>
      </w:r>
      <w:r w:rsidR="00885196">
        <w:rPr>
          <w:sz w:val="30"/>
          <w:szCs w:val="30"/>
        </w:rPr>
        <w:t>46).</w:t>
      </w:r>
    </w:p>
    <w:p w:rsidR="00885196" w:rsidRDefault="00885196" w:rsidP="00C847B9">
      <w:pPr>
        <w:pStyle w:val="point"/>
        <w:rPr>
          <w:sz w:val="30"/>
          <w:szCs w:val="30"/>
        </w:rPr>
      </w:pPr>
      <w:r>
        <w:rPr>
          <w:sz w:val="30"/>
          <w:szCs w:val="30"/>
        </w:rPr>
        <w:lastRenderedPageBreak/>
        <w:t>Графа 1 для строки 44 заполняется для всех видов библиотек. Графы</w:t>
      </w:r>
      <w:r w:rsidR="00C847B9">
        <w:rPr>
          <w:sz w:val="30"/>
          <w:szCs w:val="30"/>
        </w:rPr>
        <w:t> 2–</w:t>
      </w:r>
      <w:r>
        <w:rPr>
          <w:sz w:val="30"/>
          <w:szCs w:val="30"/>
        </w:rPr>
        <w:t xml:space="preserve">3 для строки 44 заполняются, если ПЦПИ </w:t>
      </w:r>
      <w:r w:rsidR="002D3E8E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885196" w:rsidRDefault="00EC5D99" w:rsidP="00885196">
      <w:pPr>
        <w:pStyle w:val="point"/>
        <w:rPr>
          <w:sz w:val="30"/>
          <w:szCs w:val="30"/>
        </w:rPr>
      </w:pPr>
      <w:r>
        <w:rPr>
          <w:sz w:val="30"/>
          <w:szCs w:val="30"/>
        </w:rPr>
        <w:t>24. </w:t>
      </w:r>
      <w:r w:rsidR="00C847B9">
        <w:rPr>
          <w:sz w:val="30"/>
          <w:szCs w:val="30"/>
        </w:rPr>
        <w:t>По строкам 45–</w:t>
      </w:r>
      <w:r w:rsidR="00885196">
        <w:rPr>
          <w:sz w:val="30"/>
          <w:szCs w:val="30"/>
        </w:rPr>
        <w:t>46 отражаются сведения о количестве человек, получивших консультации адвокатов, нотариусов соответственно.</w:t>
      </w:r>
    </w:p>
    <w:p w:rsidR="00885196" w:rsidRDefault="00C847B9" w:rsidP="00C847B9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 по строкам 45–</w:t>
      </w:r>
      <w:r w:rsidR="00885196">
        <w:rPr>
          <w:sz w:val="30"/>
          <w:szCs w:val="30"/>
        </w:rPr>
        <w:t xml:space="preserve">46 заполняется для всех видов библиотек. </w:t>
      </w:r>
      <w:r>
        <w:rPr>
          <w:sz w:val="30"/>
          <w:szCs w:val="30"/>
        </w:rPr>
        <w:t>Графы 2–3 для строк 45–</w:t>
      </w:r>
      <w:r w:rsidR="00885196">
        <w:rPr>
          <w:sz w:val="30"/>
          <w:szCs w:val="30"/>
        </w:rPr>
        <w:t xml:space="preserve">46 заполняются, если ПЦПИ </w:t>
      </w:r>
      <w:r w:rsidR="002D3E8E">
        <w:rPr>
          <w:sz w:val="30"/>
          <w:szCs w:val="30"/>
        </w:rPr>
        <w:t>находится</w:t>
      </w:r>
      <w:r w:rsidR="00885196"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 w:rsidR="00885196"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885196" w:rsidRDefault="00C847B9" w:rsidP="00BE5256">
      <w:pPr>
        <w:pStyle w:val="point"/>
        <w:rPr>
          <w:sz w:val="30"/>
          <w:szCs w:val="30"/>
        </w:rPr>
      </w:pPr>
      <w:r>
        <w:rPr>
          <w:sz w:val="30"/>
          <w:szCs w:val="30"/>
        </w:rPr>
        <w:t>25</w:t>
      </w:r>
      <w:r w:rsidR="00EC5D99">
        <w:rPr>
          <w:sz w:val="30"/>
          <w:szCs w:val="30"/>
        </w:rPr>
        <w:t>. </w:t>
      </w:r>
      <w:r w:rsidR="00885196">
        <w:rPr>
          <w:sz w:val="30"/>
          <w:szCs w:val="30"/>
        </w:rPr>
        <w:t>По строке 47 отражается общее количество человек, посетивших</w:t>
      </w:r>
      <w:r w:rsidR="00DA2E4A">
        <w:rPr>
          <w:sz w:val="30"/>
          <w:szCs w:val="30"/>
        </w:rPr>
        <w:t xml:space="preserve"> иные </w:t>
      </w:r>
      <w:r w:rsidR="00BE5256">
        <w:rPr>
          <w:sz w:val="30"/>
          <w:szCs w:val="30"/>
        </w:rPr>
        <w:t xml:space="preserve">мероприятия </w:t>
      </w:r>
      <w:r w:rsidR="00BE5256">
        <w:rPr>
          <w:sz w:val="30"/>
          <w:szCs w:val="30"/>
        </w:rPr>
        <w:t>по правовому просвещению граждан в ПЦПИ, в том числе проведен</w:t>
      </w:r>
      <w:r w:rsidR="00BE5256">
        <w:rPr>
          <w:sz w:val="30"/>
          <w:szCs w:val="30"/>
        </w:rPr>
        <w:t>ные</w:t>
      </w:r>
      <w:r w:rsidR="00BE5256">
        <w:rPr>
          <w:sz w:val="30"/>
          <w:szCs w:val="30"/>
        </w:rPr>
        <w:t xml:space="preserve"> с участием: адвокатов; нотариусов; представителей органов власти, иных организаций, учреждений, общественных объединений</w:t>
      </w:r>
      <w:r w:rsidR="00AD2059">
        <w:rPr>
          <w:sz w:val="30"/>
          <w:szCs w:val="30"/>
        </w:rPr>
        <w:t>,</w:t>
      </w:r>
      <w:r w:rsidR="00BE5256">
        <w:rPr>
          <w:sz w:val="30"/>
          <w:szCs w:val="30"/>
        </w:rPr>
        <w:t xml:space="preserve"> и др.</w:t>
      </w:r>
      <w:r w:rsidR="00AD2059">
        <w:rPr>
          <w:sz w:val="30"/>
          <w:szCs w:val="30"/>
        </w:rPr>
        <w:t xml:space="preserve"> мероприятия</w:t>
      </w:r>
      <w:r w:rsidR="00BE5256">
        <w:rPr>
          <w:sz w:val="30"/>
          <w:szCs w:val="30"/>
        </w:rPr>
        <w:t xml:space="preserve"> (лекции, семинары, часы правовой информации и др.)</w:t>
      </w:r>
      <w:r w:rsidR="00BE5256">
        <w:rPr>
          <w:sz w:val="30"/>
          <w:szCs w:val="30"/>
        </w:rPr>
        <w:t xml:space="preserve"> </w:t>
      </w:r>
      <w:r w:rsidR="00DA2E4A" w:rsidRPr="00BE466E">
        <w:rPr>
          <w:spacing w:val="-4"/>
          <w:sz w:val="30"/>
          <w:szCs w:val="30"/>
        </w:rPr>
        <w:t>(сумма</w:t>
      </w:r>
      <w:r w:rsidRPr="00BE466E">
        <w:rPr>
          <w:spacing w:val="-4"/>
          <w:sz w:val="30"/>
          <w:szCs w:val="30"/>
        </w:rPr>
        <w:t> </w:t>
      </w:r>
      <w:r w:rsidR="00DA2E4A" w:rsidRPr="00BE466E">
        <w:rPr>
          <w:spacing w:val="-4"/>
          <w:sz w:val="30"/>
          <w:szCs w:val="30"/>
        </w:rPr>
        <w:t>строк</w:t>
      </w:r>
      <w:r w:rsidRPr="00BE466E">
        <w:rPr>
          <w:spacing w:val="-4"/>
          <w:sz w:val="30"/>
          <w:szCs w:val="30"/>
        </w:rPr>
        <w:t> </w:t>
      </w:r>
      <w:r w:rsidR="00DA2E4A" w:rsidRPr="00BE466E">
        <w:rPr>
          <w:spacing w:val="-4"/>
          <w:sz w:val="30"/>
          <w:szCs w:val="30"/>
        </w:rPr>
        <w:t>48</w:t>
      </w:r>
      <w:r w:rsidR="00F21A08" w:rsidRPr="00BE466E">
        <w:rPr>
          <w:spacing w:val="-4"/>
          <w:sz w:val="30"/>
          <w:szCs w:val="30"/>
        </w:rPr>
        <w:t>–50</w:t>
      </w:r>
      <w:r w:rsidR="00DA2E4A" w:rsidRPr="00BE466E">
        <w:rPr>
          <w:spacing w:val="-4"/>
          <w:sz w:val="30"/>
          <w:szCs w:val="30"/>
        </w:rPr>
        <w:t>).</w:t>
      </w:r>
      <w:r w:rsidR="00DA2E4A">
        <w:rPr>
          <w:sz w:val="30"/>
          <w:szCs w:val="30"/>
        </w:rPr>
        <w:t xml:space="preserve"> </w:t>
      </w:r>
    </w:p>
    <w:p w:rsidR="00DA2E4A" w:rsidRDefault="00DA2E4A" w:rsidP="00C847B9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Графа 1 для строки 47 заполняется для всех видов библиотек. </w:t>
      </w:r>
      <w:r w:rsidR="00C847B9">
        <w:rPr>
          <w:sz w:val="30"/>
          <w:szCs w:val="30"/>
        </w:rPr>
        <w:t>Графы 2–</w:t>
      </w:r>
      <w:r>
        <w:rPr>
          <w:sz w:val="30"/>
          <w:szCs w:val="30"/>
        </w:rPr>
        <w:t xml:space="preserve">3 для строки 47 заполняются, если ПЦПИ </w:t>
      </w:r>
      <w:r w:rsidR="002D3E8E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DA2E4A" w:rsidRDefault="00EC5D99" w:rsidP="00DA2E4A">
      <w:pPr>
        <w:pStyle w:val="point"/>
        <w:rPr>
          <w:sz w:val="30"/>
          <w:szCs w:val="30"/>
        </w:rPr>
      </w:pPr>
      <w:r>
        <w:rPr>
          <w:sz w:val="30"/>
          <w:szCs w:val="30"/>
        </w:rPr>
        <w:t>26. </w:t>
      </w:r>
      <w:r w:rsidR="00DA2E4A">
        <w:rPr>
          <w:sz w:val="30"/>
          <w:szCs w:val="30"/>
        </w:rPr>
        <w:t>По строкам 48</w:t>
      </w:r>
      <w:r w:rsidR="00C847B9">
        <w:rPr>
          <w:sz w:val="30"/>
          <w:szCs w:val="30"/>
        </w:rPr>
        <w:t>–</w:t>
      </w:r>
      <w:r w:rsidR="00DA2E4A">
        <w:rPr>
          <w:sz w:val="30"/>
          <w:szCs w:val="30"/>
        </w:rPr>
        <w:t>50</w:t>
      </w:r>
      <w:r w:rsidR="003D007D">
        <w:rPr>
          <w:sz w:val="30"/>
          <w:szCs w:val="30"/>
        </w:rPr>
        <w:t xml:space="preserve"> </w:t>
      </w:r>
      <w:r w:rsidR="00DA2E4A">
        <w:rPr>
          <w:sz w:val="30"/>
          <w:szCs w:val="30"/>
        </w:rPr>
        <w:t xml:space="preserve">отражаются сведения о количестве </w:t>
      </w:r>
      <w:r w:rsidR="00C847B9">
        <w:rPr>
          <w:sz w:val="30"/>
          <w:szCs w:val="30"/>
        </w:rPr>
        <w:t xml:space="preserve">человек, посетивших </w:t>
      </w:r>
      <w:r w:rsidR="00BE5256">
        <w:rPr>
          <w:sz w:val="30"/>
          <w:szCs w:val="30"/>
        </w:rPr>
        <w:t>иные мероприятия по правовому просвещению граждан в ПЦПИ, в том числе проведенные с участием: адвокатов; нотариусов; представителей органов власти, иных организаций, учреждений, общественных объединений</w:t>
      </w:r>
      <w:r w:rsidR="00AD2059">
        <w:rPr>
          <w:sz w:val="30"/>
          <w:szCs w:val="30"/>
        </w:rPr>
        <w:t>,</w:t>
      </w:r>
      <w:r w:rsidR="00BE5256">
        <w:rPr>
          <w:sz w:val="30"/>
          <w:szCs w:val="30"/>
        </w:rPr>
        <w:t xml:space="preserve"> и др.</w:t>
      </w:r>
      <w:r w:rsidR="00AD2059">
        <w:rPr>
          <w:sz w:val="30"/>
          <w:szCs w:val="30"/>
        </w:rPr>
        <w:t xml:space="preserve"> мероприятия</w:t>
      </w:r>
      <w:r w:rsidR="00BE5256">
        <w:rPr>
          <w:sz w:val="30"/>
          <w:szCs w:val="30"/>
        </w:rPr>
        <w:t xml:space="preserve"> (лекции, семинары, часы правовой информации и др.)</w:t>
      </w:r>
      <w:r w:rsidR="00C847B9">
        <w:rPr>
          <w:sz w:val="30"/>
          <w:szCs w:val="30"/>
        </w:rPr>
        <w:t xml:space="preserve"> </w:t>
      </w:r>
      <w:r w:rsidR="002D3E8E">
        <w:rPr>
          <w:sz w:val="30"/>
          <w:szCs w:val="30"/>
        </w:rPr>
        <w:t>соответственно</w:t>
      </w:r>
      <w:r w:rsidR="00B3719D">
        <w:rPr>
          <w:sz w:val="30"/>
          <w:szCs w:val="30"/>
        </w:rPr>
        <w:t>.</w:t>
      </w:r>
    </w:p>
    <w:p w:rsidR="00DA2E4A" w:rsidRDefault="00DA2E4A" w:rsidP="00C847B9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Графа 1 </w:t>
      </w:r>
      <w:r w:rsidR="00B3719D">
        <w:rPr>
          <w:sz w:val="30"/>
          <w:szCs w:val="30"/>
        </w:rPr>
        <w:t>для строк</w:t>
      </w:r>
      <w:r>
        <w:rPr>
          <w:sz w:val="30"/>
          <w:szCs w:val="30"/>
        </w:rPr>
        <w:t xml:space="preserve"> </w:t>
      </w:r>
      <w:r w:rsidR="009A4128">
        <w:rPr>
          <w:sz w:val="30"/>
          <w:szCs w:val="30"/>
        </w:rPr>
        <w:t>48</w:t>
      </w:r>
      <w:r w:rsidR="00C847B9">
        <w:rPr>
          <w:sz w:val="30"/>
          <w:szCs w:val="30"/>
        </w:rPr>
        <w:t>–</w:t>
      </w:r>
      <w:r w:rsidR="009A4128">
        <w:rPr>
          <w:sz w:val="30"/>
          <w:szCs w:val="30"/>
        </w:rPr>
        <w:t>50</w:t>
      </w:r>
      <w:r>
        <w:rPr>
          <w:sz w:val="30"/>
          <w:szCs w:val="30"/>
        </w:rPr>
        <w:t xml:space="preserve"> заполняется для всех видов библиотек. </w:t>
      </w:r>
      <w:r w:rsidR="00C847B9">
        <w:rPr>
          <w:sz w:val="30"/>
          <w:szCs w:val="30"/>
        </w:rPr>
        <w:t>Графы 2–</w:t>
      </w:r>
      <w:r>
        <w:rPr>
          <w:sz w:val="30"/>
          <w:szCs w:val="30"/>
        </w:rPr>
        <w:t xml:space="preserve">3 для строк </w:t>
      </w:r>
      <w:r w:rsidR="00C847B9">
        <w:rPr>
          <w:sz w:val="30"/>
          <w:szCs w:val="30"/>
        </w:rPr>
        <w:t>48–</w:t>
      </w:r>
      <w:r w:rsidR="009A4128">
        <w:rPr>
          <w:sz w:val="30"/>
          <w:szCs w:val="30"/>
        </w:rPr>
        <w:t xml:space="preserve">50 </w:t>
      </w:r>
      <w:r>
        <w:rPr>
          <w:sz w:val="30"/>
          <w:szCs w:val="30"/>
        </w:rPr>
        <w:t xml:space="preserve">заполняются, если ПЦПИ </w:t>
      </w:r>
      <w:r w:rsidR="002D3E8E">
        <w:rPr>
          <w:sz w:val="30"/>
          <w:szCs w:val="30"/>
        </w:rPr>
        <w:t xml:space="preserve">находится </w:t>
      </w:r>
      <w:r>
        <w:rPr>
          <w:sz w:val="30"/>
          <w:szCs w:val="30"/>
        </w:rPr>
        <w:t>в</w:t>
      </w:r>
      <w:r w:rsidR="00F21A08">
        <w:rPr>
          <w:sz w:val="30"/>
          <w:szCs w:val="30"/>
        </w:rPr>
        <w:t> </w:t>
      </w:r>
      <w:r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5C239F" w:rsidRDefault="005C239F" w:rsidP="0065384A">
      <w:pPr>
        <w:pStyle w:val="point"/>
        <w:ind w:firstLine="0"/>
      </w:pPr>
    </w:p>
    <w:p w:rsidR="004409A9" w:rsidRDefault="004409A9" w:rsidP="004409A9">
      <w:pPr>
        <w:pStyle w:val="point"/>
        <w:ind w:firstLine="0"/>
        <w:jc w:val="center"/>
        <w:rPr>
          <w:b/>
          <w:sz w:val="30"/>
          <w:szCs w:val="30"/>
        </w:rPr>
      </w:pPr>
      <w:r w:rsidRPr="002E67CA">
        <w:rPr>
          <w:b/>
          <w:sz w:val="30"/>
          <w:szCs w:val="30"/>
        </w:rPr>
        <w:t>ПОРЯДОК ЗАПОЛНЕНИЯ РАЗДЕЛА V</w:t>
      </w:r>
      <w:r>
        <w:rPr>
          <w:b/>
          <w:sz w:val="30"/>
          <w:szCs w:val="30"/>
          <w:lang w:val="en-US"/>
        </w:rPr>
        <w:t>II</w:t>
      </w:r>
      <w:r w:rsidRPr="002E67CA">
        <w:rPr>
          <w:b/>
          <w:sz w:val="30"/>
          <w:szCs w:val="30"/>
        </w:rPr>
        <w:t xml:space="preserve"> </w:t>
      </w:r>
    </w:p>
    <w:p w:rsidR="004409A9" w:rsidRPr="002E67CA" w:rsidRDefault="005406B9" w:rsidP="004409A9">
      <w:pPr>
        <w:pStyle w:val="point"/>
        <w:ind w:firstLine="0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”</w:t>
      </w:r>
      <w:r w:rsidR="004409A9">
        <w:rPr>
          <w:b/>
          <w:sz w:val="30"/>
          <w:szCs w:val="30"/>
        </w:rPr>
        <w:t>СВЕДЕНИЯ</w:t>
      </w:r>
      <w:proofErr w:type="gramEnd"/>
      <w:r w:rsidR="004409A9">
        <w:rPr>
          <w:b/>
          <w:sz w:val="30"/>
          <w:szCs w:val="30"/>
        </w:rPr>
        <w:t xml:space="preserve"> О РАБОТНИКАХ ПЦПИ</w:t>
      </w:r>
      <w:r>
        <w:rPr>
          <w:b/>
          <w:sz w:val="30"/>
          <w:szCs w:val="30"/>
        </w:rPr>
        <w:t>“</w:t>
      </w:r>
    </w:p>
    <w:p w:rsidR="00696CD4" w:rsidRDefault="00696CD4" w:rsidP="007724F1">
      <w:pPr>
        <w:pStyle w:val="point"/>
      </w:pPr>
    </w:p>
    <w:p w:rsidR="005C239F" w:rsidRPr="00696CD4" w:rsidRDefault="005406B9" w:rsidP="007724F1">
      <w:pPr>
        <w:pStyle w:val="point"/>
        <w:rPr>
          <w:sz w:val="30"/>
          <w:szCs w:val="30"/>
        </w:rPr>
      </w:pPr>
      <w:r>
        <w:rPr>
          <w:sz w:val="30"/>
          <w:szCs w:val="30"/>
        </w:rPr>
        <w:t>27</w:t>
      </w:r>
      <w:r w:rsidR="00EC5D99">
        <w:rPr>
          <w:sz w:val="30"/>
          <w:szCs w:val="30"/>
        </w:rPr>
        <w:t>. </w:t>
      </w:r>
      <w:r w:rsidR="00696CD4" w:rsidRPr="00696CD4">
        <w:rPr>
          <w:sz w:val="30"/>
          <w:szCs w:val="30"/>
        </w:rPr>
        <w:t>По строке 51 отражается общее количество работников ПЦПИ, которые занимаются формированием и обработкой библиотечных фондов, библиотечным, информационным и справочно-библиографическим об</w:t>
      </w:r>
      <w:r>
        <w:rPr>
          <w:sz w:val="30"/>
          <w:szCs w:val="30"/>
        </w:rPr>
        <w:t>служиванием польз</w:t>
      </w:r>
      <w:r w:rsidR="00BE5256">
        <w:rPr>
          <w:sz w:val="30"/>
          <w:szCs w:val="30"/>
        </w:rPr>
        <w:t>ователей ПЦПИ (сумма строк 52–54</w:t>
      </w:r>
      <w:r>
        <w:rPr>
          <w:sz w:val="30"/>
          <w:szCs w:val="30"/>
        </w:rPr>
        <w:t>).</w:t>
      </w:r>
      <w:r w:rsidR="00696CD4" w:rsidRPr="00696CD4">
        <w:rPr>
          <w:sz w:val="30"/>
          <w:szCs w:val="30"/>
        </w:rPr>
        <w:t xml:space="preserve"> </w:t>
      </w:r>
    </w:p>
    <w:p w:rsidR="00696CD4" w:rsidRDefault="00696CD4" w:rsidP="005406B9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</w:t>
      </w:r>
      <w:r w:rsidR="00B3719D">
        <w:rPr>
          <w:sz w:val="30"/>
          <w:szCs w:val="30"/>
        </w:rPr>
        <w:t xml:space="preserve"> для строки 51 </w:t>
      </w:r>
      <w:r>
        <w:rPr>
          <w:sz w:val="30"/>
          <w:szCs w:val="30"/>
        </w:rPr>
        <w:t>заполняется для всех видов библиотек.</w:t>
      </w:r>
      <w:r w:rsidR="005406B9">
        <w:rPr>
          <w:sz w:val="30"/>
          <w:szCs w:val="30"/>
        </w:rPr>
        <w:t xml:space="preserve"> </w:t>
      </w:r>
      <w:r>
        <w:rPr>
          <w:sz w:val="30"/>
          <w:szCs w:val="30"/>
        </w:rPr>
        <w:t>Графы</w:t>
      </w:r>
      <w:r w:rsidR="005406B9">
        <w:rPr>
          <w:sz w:val="30"/>
          <w:szCs w:val="30"/>
        </w:rPr>
        <w:t> 2–</w:t>
      </w:r>
      <w:r>
        <w:rPr>
          <w:sz w:val="30"/>
          <w:szCs w:val="30"/>
        </w:rPr>
        <w:t>3</w:t>
      </w:r>
      <w:r w:rsidR="00B3719D">
        <w:rPr>
          <w:sz w:val="30"/>
          <w:szCs w:val="30"/>
        </w:rPr>
        <w:t xml:space="preserve"> для строки 51</w:t>
      </w:r>
      <w:r>
        <w:rPr>
          <w:sz w:val="30"/>
          <w:szCs w:val="30"/>
        </w:rPr>
        <w:t xml:space="preserve"> заполняются, если ПЦПИ </w:t>
      </w:r>
      <w:r w:rsidR="002D3E8E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551A33">
        <w:rPr>
          <w:sz w:val="30"/>
          <w:szCs w:val="30"/>
        </w:rPr>
        <w:t> </w:t>
      </w:r>
      <w:r>
        <w:rPr>
          <w:sz w:val="30"/>
          <w:szCs w:val="30"/>
        </w:rPr>
        <w:t xml:space="preserve">сельской </w:t>
      </w:r>
      <w:r>
        <w:rPr>
          <w:sz w:val="30"/>
          <w:szCs w:val="30"/>
        </w:rPr>
        <w:lastRenderedPageBreak/>
        <w:t xml:space="preserve">местности, детской библиотеке соответственно. </w:t>
      </w:r>
      <w:r w:rsidRPr="00B44982">
        <w:rPr>
          <w:sz w:val="30"/>
          <w:szCs w:val="30"/>
        </w:rPr>
        <w:t>При этом их значения должны совпадать со значениями графы 1.</w:t>
      </w:r>
    </w:p>
    <w:p w:rsidR="0065384A" w:rsidRDefault="00887CB0" w:rsidP="00696CD4">
      <w:pPr>
        <w:pStyle w:val="point"/>
        <w:rPr>
          <w:sz w:val="30"/>
          <w:szCs w:val="30"/>
        </w:rPr>
      </w:pPr>
      <w:r>
        <w:rPr>
          <w:sz w:val="30"/>
          <w:szCs w:val="30"/>
        </w:rPr>
        <w:t>28</w:t>
      </w:r>
      <w:r w:rsidR="00EC5D99">
        <w:rPr>
          <w:sz w:val="30"/>
          <w:szCs w:val="30"/>
        </w:rPr>
        <w:t>. </w:t>
      </w:r>
      <w:r w:rsidR="00BE5256">
        <w:rPr>
          <w:sz w:val="30"/>
          <w:szCs w:val="30"/>
        </w:rPr>
        <w:t xml:space="preserve">По строкам 52–54 отражаются данные об </w:t>
      </w:r>
      <w:r w:rsidR="0065384A">
        <w:rPr>
          <w:sz w:val="30"/>
          <w:szCs w:val="30"/>
        </w:rPr>
        <w:t xml:space="preserve">образовании работников ПЦПИ. </w:t>
      </w:r>
    </w:p>
    <w:p w:rsidR="00AC19E2" w:rsidRDefault="0065384A" w:rsidP="00B44982">
      <w:pPr>
        <w:pStyle w:val="point"/>
        <w:rPr>
          <w:sz w:val="30"/>
          <w:szCs w:val="30"/>
        </w:rPr>
      </w:pPr>
      <w:r>
        <w:rPr>
          <w:sz w:val="30"/>
          <w:szCs w:val="30"/>
        </w:rPr>
        <w:t>Графа 1</w:t>
      </w:r>
      <w:r w:rsidR="00887CB0">
        <w:rPr>
          <w:sz w:val="30"/>
          <w:szCs w:val="30"/>
        </w:rPr>
        <w:t xml:space="preserve"> для строк 52–</w:t>
      </w:r>
      <w:r w:rsidR="00BE5256">
        <w:rPr>
          <w:sz w:val="30"/>
          <w:szCs w:val="30"/>
        </w:rPr>
        <w:t>54</w:t>
      </w:r>
      <w:r>
        <w:rPr>
          <w:sz w:val="30"/>
          <w:szCs w:val="30"/>
        </w:rPr>
        <w:t xml:space="preserve"> заполняется для всех видов библиотек.</w:t>
      </w:r>
      <w:r w:rsidR="00887CB0">
        <w:rPr>
          <w:sz w:val="30"/>
          <w:szCs w:val="30"/>
        </w:rPr>
        <w:t xml:space="preserve"> Графы 2–</w:t>
      </w:r>
      <w:r>
        <w:rPr>
          <w:sz w:val="30"/>
          <w:szCs w:val="30"/>
        </w:rPr>
        <w:t>3</w:t>
      </w:r>
      <w:r w:rsidR="00887CB0">
        <w:rPr>
          <w:sz w:val="30"/>
          <w:szCs w:val="30"/>
        </w:rPr>
        <w:t xml:space="preserve"> для строк 52–</w:t>
      </w:r>
      <w:r w:rsidR="00BE5256">
        <w:rPr>
          <w:sz w:val="30"/>
          <w:szCs w:val="30"/>
        </w:rPr>
        <w:t>54</w:t>
      </w:r>
      <w:r>
        <w:rPr>
          <w:sz w:val="30"/>
          <w:szCs w:val="30"/>
        </w:rPr>
        <w:t xml:space="preserve"> заполняются, если ПЦПИ </w:t>
      </w:r>
      <w:r w:rsidR="0042206E">
        <w:rPr>
          <w:sz w:val="30"/>
          <w:szCs w:val="30"/>
        </w:rPr>
        <w:t>находится</w:t>
      </w:r>
      <w:r>
        <w:rPr>
          <w:sz w:val="30"/>
          <w:szCs w:val="30"/>
        </w:rPr>
        <w:t xml:space="preserve"> в</w:t>
      </w:r>
      <w:r w:rsidR="00184845">
        <w:rPr>
          <w:sz w:val="30"/>
          <w:szCs w:val="30"/>
        </w:rPr>
        <w:t> </w:t>
      </w:r>
      <w:r>
        <w:rPr>
          <w:sz w:val="30"/>
          <w:szCs w:val="30"/>
        </w:rPr>
        <w:t xml:space="preserve">сельской местности, детской библиотеке соответственно. </w:t>
      </w:r>
      <w:r w:rsidRPr="00B44982">
        <w:rPr>
          <w:sz w:val="30"/>
          <w:szCs w:val="30"/>
        </w:rPr>
        <w:t>При этом их значения должны совпадать со значениями графы 1.</w:t>
      </w:r>
    </w:p>
    <w:p w:rsidR="0065384A" w:rsidRDefault="0065384A" w:rsidP="0065384A">
      <w:pPr>
        <w:pStyle w:val="point"/>
        <w:rPr>
          <w:sz w:val="30"/>
          <w:szCs w:val="30"/>
        </w:rPr>
      </w:pPr>
    </w:p>
    <w:p w:rsidR="00855E46" w:rsidRPr="00855E46" w:rsidRDefault="00855E46" w:rsidP="00855E46">
      <w:pPr>
        <w:pStyle w:val="point"/>
        <w:ind w:firstLine="0"/>
        <w:jc w:val="center"/>
        <w:rPr>
          <w:b/>
          <w:sz w:val="30"/>
          <w:szCs w:val="30"/>
        </w:rPr>
      </w:pPr>
      <w:r w:rsidRPr="00855E46">
        <w:rPr>
          <w:b/>
          <w:sz w:val="30"/>
          <w:szCs w:val="30"/>
        </w:rPr>
        <w:t>ПОРЯДОК ЗАПОЛНЕНИЯ РАЗДЕЛА V</w:t>
      </w:r>
      <w:r w:rsidRPr="00855E46">
        <w:rPr>
          <w:b/>
          <w:sz w:val="30"/>
          <w:szCs w:val="30"/>
          <w:lang w:val="en-US"/>
        </w:rPr>
        <w:t>III</w:t>
      </w:r>
    </w:p>
    <w:p w:rsidR="00855E46" w:rsidRPr="00855E46" w:rsidRDefault="00887CB0" w:rsidP="00855E46">
      <w:pPr>
        <w:pStyle w:val="point"/>
        <w:ind w:firstLine="0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”</w:t>
      </w:r>
      <w:r w:rsidR="00855E46" w:rsidRPr="00855E46">
        <w:rPr>
          <w:b/>
          <w:sz w:val="30"/>
          <w:szCs w:val="30"/>
        </w:rPr>
        <w:t>СВЕДЕНИЯ</w:t>
      </w:r>
      <w:proofErr w:type="gramEnd"/>
      <w:r w:rsidR="00855E46" w:rsidRPr="00855E46">
        <w:rPr>
          <w:b/>
          <w:sz w:val="30"/>
          <w:szCs w:val="30"/>
        </w:rPr>
        <w:t xml:space="preserve"> О ПУБЛИЧНОЙ АКТИВНОСТИ РАБОТНИКОВ ПЦПИ</w:t>
      </w:r>
      <w:r>
        <w:rPr>
          <w:b/>
          <w:sz w:val="30"/>
          <w:szCs w:val="30"/>
        </w:rPr>
        <w:t>“</w:t>
      </w:r>
    </w:p>
    <w:p w:rsidR="0065384A" w:rsidRDefault="0065384A" w:rsidP="00696CD4">
      <w:pPr>
        <w:pStyle w:val="point"/>
        <w:rPr>
          <w:sz w:val="30"/>
          <w:szCs w:val="30"/>
        </w:rPr>
      </w:pPr>
    </w:p>
    <w:p w:rsidR="00696CD4" w:rsidRPr="00BE466E" w:rsidRDefault="00887CB0" w:rsidP="007724F1">
      <w:pPr>
        <w:pStyle w:val="point"/>
        <w:rPr>
          <w:spacing w:val="-6"/>
          <w:sz w:val="30"/>
          <w:szCs w:val="30"/>
        </w:rPr>
      </w:pPr>
      <w:r w:rsidRPr="00BE466E">
        <w:rPr>
          <w:spacing w:val="-6"/>
          <w:sz w:val="30"/>
          <w:szCs w:val="30"/>
        </w:rPr>
        <w:t>29</w:t>
      </w:r>
      <w:r w:rsidR="00EC5D99">
        <w:rPr>
          <w:spacing w:val="-6"/>
          <w:sz w:val="30"/>
          <w:szCs w:val="30"/>
        </w:rPr>
        <w:t>. </w:t>
      </w:r>
      <w:r w:rsidR="00BE5256">
        <w:rPr>
          <w:spacing w:val="-6"/>
          <w:sz w:val="30"/>
          <w:szCs w:val="30"/>
        </w:rPr>
        <w:t>По строке 55</w:t>
      </w:r>
      <w:r w:rsidR="00855E46" w:rsidRPr="00BE466E">
        <w:rPr>
          <w:spacing w:val="-6"/>
          <w:sz w:val="30"/>
          <w:szCs w:val="30"/>
        </w:rPr>
        <w:t xml:space="preserve"> отражается количество публикаций работников ПЦПИ в профессиональной печати</w:t>
      </w:r>
      <w:r w:rsidR="00184845" w:rsidRPr="00BE466E">
        <w:rPr>
          <w:spacing w:val="-6"/>
          <w:sz w:val="30"/>
          <w:szCs w:val="30"/>
        </w:rPr>
        <w:t xml:space="preserve"> и</w:t>
      </w:r>
      <w:r w:rsidR="0070378C" w:rsidRPr="00BE466E">
        <w:rPr>
          <w:spacing w:val="-6"/>
          <w:sz w:val="30"/>
          <w:szCs w:val="30"/>
        </w:rPr>
        <w:t xml:space="preserve"> СМИ, </w:t>
      </w:r>
      <w:r w:rsidR="00184845" w:rsidRPr="00BE466E">
        <w:rPr>
          <w:spacing w:val="-6"/>
          <w:sz w:val="30"/>
          <w:szCs w:val="30"/>
        </w:rPr>
        <w:t xml:space="preserve">на страницах </w:t>
      </w:r>
      <w:r w:rsidR="0070378C" w:rsidRPr="00BE466E">
        <w:rPr>
          <w:spacing w:val="-6"/>
          <w:sz w:val="30"/>
          <w:szCs w:val="30"/>
        </w:rPr>
        <w:t>интернет-ресурс</w:t>
      </w:r>
      <w:r w:rsidR="00184845" w:rsidRPr="00BE466E">
        <w:rPr>
          <w:spacing w:val="-6"/>
          <w:sz w:val="30"/>
          <w:szCs w:val="30"/>
        </w:rPr>
        <w:t>ов</w:t>
      </w:r>
      <w:r w:rsidR="0070378C" w:rsidRPr="00BE466E">
        <w:rPr>
          <w:spacing w:val="-6"/>
          <w:sz w:val="30"/>
          <w:szCs w:val="30"/>
        </w:rPr>
        <w:t xml:space="preserve">. </w:t>
      </w:r>
    </w:p>
    <w:p w:rsidR="0070378C" w:rsidRDefault="0070378C" w:rsidP="00887CB0">
      <w:pPr>
        <w:pStyle w:val="point"/>
        <w:rPr>
          <w:sz w:val="30"/>
          <w:szCs w:val="30"/>
        </w:rPr>
      </w:pPr>
      <w:r w:rsidRPr="0070378C">
        <w:rPr>
          <w:sz w:val="30"/>
          <w:szCs w:val="30"/>
        </w:rPr>
        <w:t>Графа 1</w:t>
      </w:r>
      <w:r w:rsidR="000F420E">
        <w:rPr>
          <w:sz w:val="30"/>
          <w:szCs w:val="30"/>
        </w:rPr>
        <w:t xml:space="preserve"> для строки 55</w:t>
      </w:r>
      <w:r w:rsidRPr="0070378C">
        <w:rPr>
          <w:sz w:val="30"/>
          <w:szCs w:val="30"/>
        </w:rPr>
        <w:t xml:space="preserve"> заполняется для всех видов библиотек.</w:t>
      </w:r>
      <w:r w:rsidR="00887CB0">
        <w:rPr>
          <w:sz w:val="30"/>
          <w:szCs w:val="30"/>
        </w:rPr>
        <w:t xml:space="preserve"> Графы 2–</w:t>
      </w:r>
      <w:r w:rsidRPr="0070378C">
        <w:rPr>
          <w:sz w:val="30"/>
          <w:szCs w:val="30"/>
        </w:rPr>
        <w:t>3</w:t>
      </w:r>
      <w:r w:rsidR="000F420E">
        <w:rPr>
          <w:sz w:val="30"/>
          <w:szCs w:val="30"/>
        </w:rPr>
        <w:t xml:space="preserve"> для строки 55</w:t>
      </w:r>
      <w:r w:rsidRPr="0070378C">
        <w:rPr>
          <w:sz w:val="30"/>
          <w:szCs w:val="30"/>
        </w:rPr>
        <w:t xml:space="preserve"> заполняются, если ПЦПИ </w:t>
      </w:r>
      <w:r w:rsidR="0042206E">
        <w:rPr>
          <w:sz w:val="30"/>
          <w:szCs w:val="30"/>
        </w:rPr>
        <w:t>находится</w:t>
      </w:r>
      <w:r w:rsidRPr="0070378C">
        <w:rPr>
          <w:sz w:val="30"/>
          <w:szCs w:val="30"/>
        </w:rPr>
        <w:t xml:space="preserve"> в</w:t>
      </w:r>
      <w:r w:rsidR="00184845">
        <w:rPr>
          <w:sz w:val="30"/>
          <w:szCs w:val="30"/>
        </w:rPr>
        <w:t> </w:t>
      </w:r>
      <w:r w:rsidRPr="0070378C"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p w:rsidR="0070378C" w:rsidRDefault="00887CB0" w:rsidP="0070378C">
      <w:pPr>
        <w:pStyle w:val="point"/>
        <w:rPr>
          <w:sz w:val="30"/>
          <w:szCs w:val="30"/>
        </w:rPr>
      </w:pPr>
      <w:r>
        <w:rPr>
          <w:sz w:val="30"/>
          <w:szCs w:val="30"/>
        </w:rPr>
        <w:t>30</w:t>
      </w:r>
      <w:r w:rsidR="00EC5D99">
        <w:rPr>
          <w:sz w:val="30"/>
          <w:szCs w:val="30"/>
        </w:rPr>
        <w:t>. </w:t>
      </w:r>
      <w:r w:rsidR="000F420E">
        <w:rPr>
          <w:sz w:val="30"/>
          <w:szCs w:val="30"/>
        </w:rPr>
        <w:t>По строке 56</w:t>
      </w:r>
      <w:r w:rsidR="0070378C">
        <w:rPr>
          <w:sz w:val="30"/>
          <w:szCs w:val="30"/>
        </w:rPr>
        <w:t xml:space="preserve"> отражается количество публичных выступлений работников ПЦПИ на профессиональных тематических мероприятиях – конференциях, семинарах, круглых столах и иных.</w:t>
      </w:r>
    </w:p>
    <w:p w:rsidR="0070378C" w:rsidRDefault="0070378C" w:rsidP="00887CB0">
      <w:pPr>
        <w:pStyle w:val="point"/>
        <w:rPr>
          <w:sz w:val="30"/>
          <w:szCs w:val="30"/>
        </w:rPr>
      </w:pPr>
      <w:r w:rsidRPr="0070378C">
        <w:rPr>
          <w:sz w:val="30"/>
          <w:szCs w:val="30"/>
        </w:rPr>
        <w:t>Графа 1</w:t>
      </w:r>
      <w:r w:rsidR="000F420E">
        <w:rPr>
          <w:sz w:val="30"/>
          <w:szCs w:val="30"/>
        </w:rPr>
        <w:t xml:space="preserve"> для строки 56</w:t>
      </w:r>
      <w:r w:rsidRPr="0070378C">
        <w:rPr>
          <w:sz w:val="30"/>
          <w:szCs w:val="30"/>
        </w:rPr>
        <w:t xml:space="preserve"> заполняется для всех видов библиотек.</w:t>
      </w:r>
      <w:r w:rsidR="00887CB0">
        <w:rPr>
          <w:sz w:val="30"/>
          <w:szCs w:val="30"/>
        </w:rPr>
        <w:t xml:space="preserve"> Графы 2–</w:t>
      </w:r>
      <w:r w:rsidRPr="0070378C">
        <w:rPr>
          <w:sz w:val="30"/>
          <w:szCs w:val="30"/>
        </w:rPr>
        <w:t>3</w:t>
      </w:r>
      <w:r w:rsidR="000F420E">
        <w:rPr>
          <w:sz w:val="30"/>
          <w:szCs w:val="30"/>
        </w:rPr>
        <w:t xml:space="preserve"> для строки 56</w:t>
      </w:r>
      <w:r w:rsidRPr="0070378C">
        <w:rPr>
          <w:sz w:val="30"/>
          <w:szCs w:val="30"/>
        </w:rPr>
        <w:t xml:space="preserve"> заполняются, если ПЦПИ </w:t>
      </w:r>
      <w:r w:rsidR="0042206E">
        <w:rPr>
          <w:sz w:val="30"/>
          <w:szCs w:val="30"/>
        </w:rPr>
        <w:t>находится</w:t>
      </w:r>
      <w:r w:rsidRPr="0070378C">
        <w:rPr>
          <w:sz w:val="30"/>
          <w:szCs w:val="30"/>
        </w:rPr>
        <w:t xml:space="preserve"> в</w:t>
      </w:r>
      <w:r w:rsidR="00184845">
        <w:rPr>
          <w:sz w:val="30"/>
          <w:szCs w:val="30"/>
        </w:rPr>
        <w:t> </w:t>
      </w:r>
      <w:r w:rsidRPr="0070378C">
        <w:rPr>
          <w:sz w:val="30"/>
          <w:szCs w:val="30"/>
        </w:rPr>
        <w:t>сельской местности, детской библиотеке соответственно. При этом их значения должны совпадать со значениями графы 1.</w:t>
      </w:r>
    </w:p>
    <w:sectPr w:rsidR="0070378C" w:rsidSect="00A650E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33A" w:rsidRDefault="0086433A" w:rsidP="00A650E6">
      <w:pPr>
        <w:spacing w:after="0" w:line="240" w:lineRule="auto"/>
      </w:pPr>
      <w:r>
        <w:separator/>
      </w:r>
    </w:p>
  </w:endnote>
  <w:endnote w:type="continuationSeparator" w:id="0">
    <w:p w:rsidR="0086433A" w:rsidRDefault="0086433A" w:rsidP="00A6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33A" w:rsidRDefault="0086433A" w:rsidP="00A650E6">
      <w:pPr>
        <w:spacing w:after="0" w:line="240" w:lineRule="auto"/>
      </w:pPr>
      <w:r>
        <w:separator/>
      </w:r>
    </w:p>
  </w:footnote>
  <w:footnote w:type="continuationSeparator" w:id="0">
    <w:p w:rsidR="0086433A" w:rsidRDefault="0086433A" w:rsidP="00A65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4139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650E6" w:rsidRPr="00BE466E" w:rsidRDefault="00A650E6">
        <w:pPr>
          <w:pStyle w:val="a7"/>
          <w:jc w:val="center"/>
          <w:rPr>
            <w:rFonts w:ascii="Times New Roman" w:hAnsi="Times New Roman" w:cs="Times New Roman"/>
          </w:rPr>
        </w:pPr>
        <w:r w:rsidRPr="00BE466E">
          <w:rPr>
            <w:rFonts w:ascii="Times New Roman" w:hAnsi="Times New Roman" w:cs="Times New Roman"/>
          </w:rPr>
          <w:fldChar w:fldCharType="begin"/>
        </w:r>
        <w:r w:rsidRPr="00BE466E">
          <w:rPr>
            <w:rFonts w:ascii="Times New Roman" w:hAnsi="Times New Roman" w:cs="Times New Roman"/>
          </w:rPr>
          <w:instrText>PAGE   \* MERGEFORMAT</w:instrText>
        </w:r>
        <w:r w:rsidRPr="00BE466E">
          <w:rPr>
            <w:rFonts w:ascii="Times New Roman" w:hAnsi="Times New Roman" w:cs="Times New Roman"/>
          </w:rPr>
          <w:fldChar w:fldCharType="separate"/>
        </w:r>
        <w:r w:rsidR="00B44982">
          <w:rPr>
            <w:rFonts w:ascii="Times New Roman" w:hAnsi="Times New Roman" w:cs="Times New Roman"/>
            <w:noProof/>
          </w:rPr>
          <w:t>8</w:t>
        </w:r>
        <w:r w:rsidRPr="00BE466E">
          <w:rPr>
            <w:rFonts w:ascii="Times New Roman" w:hAnsi="Times New Roman" w:cs="Times New Roman"/>
          </w:rPr>
          <w:fldChar w:fldCharType="end"/>
        </w:r>
      </w:p>
    </w:sdtContent>
  </w:sdt>
  <w:p w:rsidR="00A650E6" w:rsidRDefault="00A650E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9F"/>
    <w:rsid w:val="00030D3B"/>
    <w:rsid w:val="00031FF4"/>
    <w:rsid w:val="000A4271"/>
    <w:rsid w:val="000F420E"/>
    <w:rsid w:val="001140F1"/>
    <w:rsid w:val="00184845"/>
    <w:rsid w:val="001C40C6"/>
    <w:rsid w:val="002219EC"/>
    <w:rsid w:val="002A2797"/>
    <w:rsid w:val="002C35D3"/>
    <w:rsid w:val="002D3E8E"/>
    <w:rsid w:val="002E210F"/>
    <w:rsid w:val="002E67CA"/>
    <w:rsid w:val="002E7CC6"/>
    <w:rsid w:val="002F03DF"/>
    <w:rsid w:val="003D007D"/>
    <w:rsid w:val="0042206E"/>
    <w:rsid w:val="00430A9F"/>
    <w:rsid w:val="004409A9"/>
    <w:rsid w:val="004D6D47"/>
    <w:rsid w:val="004E3AB0"/>
    <w:rsid w:val="004F6F61"/>
    <w:rsid w:val="00503178"/>
    <w:rsid w:val="00523442"/>
    <w:rsid w:val="0053346D"/>
    <w:rsid w:val="00534999"/>
    <w:rsid w:val="005406B9"/>
    <w:rsid w:val="00551A33"/>
    <w:rsid w:val="005543E1"/>
    <w:rsid w:val="005C1472"/>
    <w:rsid w:val="005C239F"/>
    <w:rsid w:val="005D3B3A"/>
    <w:rsid w:val="0062027B"/>
    <w:rsid w:val="0065384A"/>
    <w:rsid w:val="00692D74"/>
    <w:rsid w:val="00695A67"/>
    <w:rsid w:val="00696CD4"/>
    <w:rsid w:val="006A7038"/>
    <w:rsid w:val="006E2CB5"/>
    <w:rsid w:val="0070378C"/>
    <w:rsid w:val="0070633A"/>
    <w:rsid w:val="007569E9"/>
    <w:rsid w:val="00757235"/>
    <w:rsid w:val="007724F1"/>
    <w:rsid w:val="007D23FF"/>
    <w:rsid w:val="007D6305"/>
    <w:rsid w:val="007F3485"/>
    <w:rsid w:val="00837D6E"/>
    <w:rsid w:val="00855E46"/>
    <w:rsid w:val="00862141"/>
    <w:rsid w:val="008642BC"/>
    <w:rsid w:val="00864336"/>
    <w:rsid w:val="0086433A"/>
    <w:rsid w:val="00875198"/>
    <w:rsid w:val="00885196"/>
    <w:rsid w:val="00887CB0"/>
    <w:rsid w:val="0089124A"/>
    <w:rsid w:val="00892065"/>
    <w:rsid w:val="008C163B"/>
    <w:rsid w:val="009274C8"/>
    <w:rsid w:val="0095391B"/>
    <w:rsid w:val="009A0F87"/>
    <w:rsid w:val="009A4128"/>
    <w:rsid w:val="009A5E8B"/>
    <w:rsid w:val="009B4D6A"/>
    <w:rsid w:val="00A650E6"/>
    <w:rsid w:val="00AB4118"/>
    <w:rsid w:val="00AC19E2"/>
    <w:rsid w:val="00AC7F91"/>
    <w:rsid w:val="00AD2059"/>
    <w:rsid w:val="00B234B6"/>
    <w:rsid w:val="00B3719D"/>
    <w:rsid w:val="00B44982"/>
    <w:rsid w:val="00BA4648"/>
    <w:rsid w:val="00BD3C87"/>
    <w:rsid w:val="00BE466E"/>
    <w:rsid w:val="00BE5256"/>
    <w:rsid w:val="00C10001"/>
    <w:rsid w:val="00C34155"/>
    <w:rsid w:val="00C54708"/>
    <w:rsid w:val="00C60D82"/>
    <w:rsid w:val="00C847B9"/>
    <w:rsid w:val="00D17311"/>
    <w:rsid w:val="00D23390"/>
    <w:rsid w:val="00DA2E4A"/>
    <w:rsid w:val="00DD7DCE"/>
    <w:rsid w:val="00E000BC"/>
    <w:rsid w:val="00E1211A"/>
    <w:rsid w:val="00E2090A"/>
    <w:rsid w:val="00E43B62"/>
    <w:rsid w:val="00E535EE"/>
    <w:rsid w:val="00E61C11"/>
    <w:rsid w:val="00E951CA"/>
    <w:rsid w:val="00EC5D99"/>
    <w:rsid w:val="00EE54F3"/>
    <w:rsid w:val="00F21A08"/>
    <w:rsid w:val="00F34D83"/>
    <w:rsid w:val="00F8041E"/>
    <w:rsid w:val="00FA7F6D"/>
    <w:rsid w:val="00FB16E5"/>
    <w:rsid w:val="00FC3852"/>
    <w:rsid w:val="00FC6BAC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67E1E-80F2-4023-ADA8-A35C861C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7724F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7724F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7724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7724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7724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7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24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11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5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0E6"/>
  </w:style>
  <w:style w:type="paragraph" w:styleId="a9">
    <w:name w:val="footer"/>
    <w:basedOn w:val="a"/>
    <w:link w:val="aa"/>
    <w:uiPriority w:val="99"/>
    <w:unhideWhenUsed/>
    <w:rsid w:val="00A65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Ольга Валерьевна</dc:creator>
  <cp:keywords/>
  <dc:description/>
  <cp:lastModifiedBy>Русак Ольга Валерьевна</cp:lastModifiedBy>
  <cp:revision>9</cp:revision>
  <cp:lastPrinted>2023-02-24T14:13:00Z</cp:lastPrinted>
  <dcterms:created xsi:type="dcterms:W3CDTF">2023-03-02T11:51:00Z</dcterms:created>
  <dcterms:modified xsi:type="dcterms:W3CDTF">2024-06-03T08:13:00Z</dcterms:modified>
</cp:coreProperties>
</file>